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E7152" w14:textId="3302117B" w:rsidR="004F3202" w:rsidRPr="0075474D" w:rsidRDefault="00AE592C" w:rsidP="0075474D">
      <w:pPr>
        <w:tabs>
          <w:tab w:val="left" w:pos="284"/>
        </w:tabs>
        <w:rPr>
          <w:rFonts w:ascii="Arial" w:hAnsi="Arial" w:cs="Arial"/>
          <w:i/>
          <w:sz w:val="20"/>
          <w:szCs w:val="20"/>
        </w:rPr>
      </w:pPr>
      <w:r w:rsidRPr="0075474D">
        <w:rPr>
          <w:rFonts w:ascii="Arial" w:hAnsi="Arial" w:cs="Arial"/>
          <w:i/>
          <w:sz w:val="20"/>
          <w:szCs w:val="20"/>
        </w:rPr>
        <w:t>Ufficio stampa Giardina Group</w:t>
      </w:r>
      <w:r w:rsidR="00CA1181" w:rsidRPr="0075474D">
        <w:rPr>
          <w:rFonts w:ascii="Arial" w:hAnsi="Arial" w:cs="Arial"/>
          <w:i/>
          <w:sz w:val="20"/>
          <w:szCs w:val="20"/>
        </w:rPr>
        <w:t xml:space="preserve">, </w:t>
      </w:r>
      <w:r w:rsidR="00D95070">
        <w:rPr>
          <w:rFonts w:ascii="Arial" w:hAnsi="Arial" w:cs="Arial"/>
          <w:i/>
          <w:sz w:val="20"/>
          <w:szCs w:val="20"/>
        </w:rPr>
        <w:t xml:space="preserve">27 </w:t>
      </w:r>
      <w:bookmarkStart w:id="0" w:name="_GoBack"/>
      <w:bookmarkEnd w:id="0"/>
      <w:r w:rsidR="0075474D">
        <w:rPr>
          <w:rFonts w:ascii="Arial" w:hAnsi="Arial" w:cs="Arial"/>
          <w:i/>
          <w:sz w:val="20"/>
          <w:szCs w:val="20"/>
        </w:rPr>
        <w:t>maggio</w:t>
      </w:r>
      <w:r w:rsidR="00875141" w:rsidRPr="0075474D">
        <w:rPr>
          <w:rFonts w:ascii="Arial" w:hAnsi="Arial" w:cs="Arial"/>
          <w:i/>
          <w:sz w:val="20"/>
          <w:szCs w:val="20"/>
        </w:rPr>
        <w:t xml:space="preserve"> 201</w:t>
      </w:r>
      <w:r w:rsidR="00681134" w:rsidRPr="0075474D">
        <w:rPr>
          <w:rFonts w:ascii="Arial" w:hAnsi="Arial" w:cs="Arial"/>
          <w:i/>
          <w:sz w:val="20"/>
          <w:szCs w:val="20"/>
        </w:rPr>
        <w:t>9</w:t>
      </w:r>
    </w:p>
    <w:p w14:paraId="596C1BB1" w14:textId="77777777" w:rsidR="004F3202" w:rsidRPr="0075474D" w:rsidRDefault="004F3202" w:rsidP="0075474D">
      <w:pPr>
        <w:tabs>
          <w:tab w:val="left" w:pos="284"/>
        </w:tabs>
        <w:rPr>
          <w:rFonts w:ascii="Arial" w:hAnsi="Arial" w:cs="Arial"/>
          <w:i/>
          <w:sz w:val="20"/>
          <w:szCs w:val="20"/>
        </w:rPr>
      </w:pPr>
    </w:p>
    <w:p w14:paraId="236F46D2" w14:textId="77777777" w:rsidR="004F3202" w:rsidRPr="0075474D" w:rsidRDefault="004F3202" w:rsidP="0075474D">
      <w:pPr>
        <w:tabs>
          <w:tab w:val="left" w:pos="284"/>
        </w:tabs>
        <w:rPr>
          <w:rFonts w:ascii="Arial" w:hAnsi="Arial" w:cs="Arial"/>
          <w:i/>
          <w:sz w:val="20"/>
          <w:szCs w:val="20"/>
        </w:rPr>
      </w:pPr>
    </w:p>
    <w:p w14:paraId="312D33A1" w14:textId="77777777" w:rsidR="009D152E" w:rsidRPr="0075474D" w:rsidRDefault="009D152E" w:rsidP="0075474D">
      <w:pPr>
        <w:tabs>
          <w:tab w:val="left" w:pos="284"/>
        </w:tabs>
        <w:rPr>
          <w:rFonts w:ascii="Arial" w:hAnsi="Arial" w:cs="Arial"/>
          <w:i/>
          <w:sz w:val="20"/>
          <w:szCs w:val="20"/>
        </w:rPr>
      </w:pPr>
    </w:p>
    <w:p w14:paraId="2E2281EE" w14:textId="77777777" w:rsidR="009D152E" w:rsidRDefault="009D152E" w:rsidP="0075474D">
      <w:pPr>
        <w:tabs>
          <w:tab w:val="left" w:pos="284"/>
        </w:tabs>
        <w:rPr>
          <w:rFonts w:ascii="Arial" w:hAnsi="Arial" w:cs="Arial"/>
          <w:i/>
          <w:sz w:val="20"/>
          <w:szCs w:val="20"/>
        </w:rPr>
      </w:pPr>
    </w:p>
    <w:p w14:paraId="412F13CB" w14:textId="77777777" w:rsidR="0026364F" w:rsidRDefault="0026364F" w:rsidP="0075474D">
      <w:pPr>
        <w:tabs>
          <w:tab w:val="left" w:pos="284"/>
        </w:tabs>
        <w:rPr>
          <w:rFonts w:ascii="Arial" w:hAnsi="Arial" w:cs="Arial"/>
          <w:i/>
          <w:sz w:val="20"/>
          <w:szCs w:val="20"/>
        </w:rPr>
      </w:pPr>
    </w:p>
    <w:p w14:paraId="46172C10" w14:textId="77777777" w:rsidR="0026364F" w:rsidRDefault="0026364F" w:rsidP="0075474D">
      <w:pPr>
        <w:tabs>
          <w:tab w:val="left" w:pos="284"/>
        </w:tabs>
        <w:rPr>
          <w:rFonts w:ascii="Arial" w:hAnsi="Arial" w:cs="Arial"/>
          <w:i/>
          <w:sz w:val="20"/>
          <w:szCs w:val="20"/>
        </w:rPr>
      </w:pPr>
    </w:p>
    <w:p w14:paraId="02022913" w14:textId="77777777" w:rsidR="0026364F" w:rsidRPr="0075474D" w:rsidRDefault="0026364F" w:rsidP="0075474D">
      <w:pPr>
        <w:tabs>
          <w:tab w:val="left" w:pos="284"/>
        </w:tabs>
        <w:rPr>
          <w:rFonts w:ascii="Arial" w:hAnsi="Arial" w:cs="Arial"/>
          <w:i/>
          <w:sz w:val="20"/>
          <w:szCs w:val="20"/>
        </w:rPr>
      </w:pPr>
    </w:p>
    <w:p w14:paraId="777C631E" w14:textId="3656A6AE" w:rsidR="0075474D" w:rsidRPr="005C150A" w:rsidRDefault="0075474D" w:rsidP="0075474D">
      <w:pPr>
        <w:tabs>
          <w:tab w:val="left" w:pos="284"/>
        </w:tabs>
        <w:rPr>
          <w:rFonts w:ascii="Arial" w:hAnsi="Arial" w:cs="Arial"/>
          <w:sz w:val="20"/>
          <w:szCs w:val="20"/>
          <w:lang w:val="en-US"/>
        </w:rPr>
      </w:pPr>
      <w:r w:rsidRPr="005C150A">
        <w:rPr>
          <w:rFonts w:ascii="Arial" w:hAnsi="Arial" w:cs="Arial"/>
          <w:sz w:val="20"/>
          <w:szCs w:val="20"/>
          <w:lang w:val="en-US"/>
        </w:rPr>
        <w:t>GIARDINA GROUP</w:t>
      </w:r>
      <w:r w:rsidR="0069325C" w:rsidRPr="005C150A">
        <w:rPr>
          <w:rFonts w:ascii="Arial" w:hAnsi="Arial" w:cs="Arial"/>
          <w:sz w:val="20"/>
          <w:szCs w:val="20"/>
          <w:lang w:val="en-US"/>
        </w:rPr>
        <w:t xml:space="preserve"> A LIGNA: </w:t>
      </w:r>
      <w:r w:rsidR="00DE0F29" w:rsidRPr="005C150A">
        <w:rPr>
          <w:rFonts w:ascii="Arial" w:hAnsi="Arial" w:cs="Arial"/>
          <w:sz w:val="20"/>
          <w:szCs w:val="20"/>
          <w:lang w:val="en-US"/>
        </w:rPr>
        <w:t>“</w:t>
      </w:r>
      <w:r w:rsidR="0069325C" w:rsidRPr="005C150A">
        <w:rPr>
          <w:rFonts w:ascii="Arial" w:hAnsi="Arial" w:cs="Arial"/>
          <w:sz w:val="20"/>
          <w:szCs w:val="20"/>
          <w:lang w:val="en-US"/>
        </w:rPr>
        <w:t>PAINTING THE FUTURE”</w:t>
      </w:r>
    </w:p>
    <w:p w14:paraId="79F37D97" w14:textId="77777777" w:rsidR="0075474D" w:rsidRPr="005C150A" w:rsidRDefault="0075474D" w:rsidP="0075474D">
      <w:pPr>
        <w:tabs>
          <w:tab w:val="left" w:pos="284"/>
        </w:tabs>
        <w:rPr>
          <w:rFonts w:ascii="Arial" w:hAnsi="Arial" w:cs="Arial"/>
          <w:b/>
          <w:sz w:val="20"/>
          <w:szCs w:val="20"/>
          <w:lang w:val="en-US"/>
        </w:rPr>
      </w:pPr>
    </w:p>
    <w:p w14:paraId="0D260843" w14:textId="55C035F0" w:rsidR="0075474D" w:rsidRDefault="0069325C" w:rsidP="0075474D">
      <w:pPr>
        <w:tabs>
          <w:tab w:val="left" w:pos="284"/>
        </w:tabs>
        <w:rPr>
          <w:rFonts w:ascii="Arial" w:hAnsi="Arial" w:cs="Arial"/>
          <w:sz w:val="20"/>
          <w:szCs w:val="20"/>
        </w:rPr>
      </w:pPr>
      <w:r>
        <w:rPr>
          <w:rFonts w:ascii="Arial" w:hAnsi="Arial" w:cs="Arial"/>
          <w:sz w:val="20"/>
          <w:szCs w:val="20"/>
        </w:rPr>
        <w:t xml:space="preserve">E’ questo lo slogan con cui </w:t>
      </w:r>
      <w:r w:rsidRPr="000801BA">
        <w:rPr>
          <w:rFonts w:ascii="Arial" w:hAnsi="Arial" w:cs="Arial"/>
          <w:b/>
          <w:sz w:val="20"/>
          <w:szCs w:val="20"/>
        </w:rPr>
        <w:t>Giardina Group</w:t>
      </w:r>
      <w:r>
        <w:rPr>
          <w:rFonts w:ascii="Arial" w:hAnsi="Arial" w:cs="Arial"/>
          <w:sz w:val="20"/>
          <w:szCs w:val="20"/>
        </w:rPr>
        <w:t xml:space="preserve">, azienda leader nella progettazione e costruzione di macchine e impianti per la verniciatura, si presenta alla </w:t>
      </w:r>
      <w:proofErr w:type="spellStart"/>
      <w:r>
        <w:rPr>
          <w:rFonts w:ascii="Arial" w:hAnsi="Arial" w:cs="Arial"/>
          <w:sz w:val="20"/>
          <w:szCs w:val="20"/>
        </w:rPr>
        <w:t>Ligna</w:t>
      </w:r>
      <w:proofErr w:type="spellEnd"/>
      <w:r>
        <w:rPr>
          <w:rFonts w:ascii="Arial" w:hAnsi="Arial" w:cs="Arial"/>
          <w:sz w:val="20"/>
          <w:szCs w:val="20"/>
        </w:rPr>
        <w:t xml:space="preserve"> di Hannover, un momento che l’azienda italiana vuole sfruttare al meglio per </w:t>
      </w:r>
      <w:r w:rsidR="000801BA">
        <w:rPr>
          <w:rFonts w:ascii="Arial" w:hAnsi="Arial" w:cs="Arial"/>
          <w:sz w:val="20"/>
          <w:szCs w:val="20"/>
        </w:rPr>
        <w:t xml:space="preserve">mostrare la profonda evoluzione </w:t>
      </w:r>
      <w:r w:rsidR="00A43AD0">
        <w:rPr>
          <w:rFonts w:ascii="Arial" w:hAnsi="Arial" w:cs="Arial"/>
          <w:sz w:val="20"/>
          <w:szCs w:val="20"/>
        </w:rPr>
        <w:t>messa in atto nell’ultima stagione.</w:t>
      </w:r>
    </w:p>
    <w:p w14:paraId="4B9FBC69" w14:textId="77777777" w:rsidR="00A43AD0" w:rsidRDefault="00A43AD0" w:rsidP="0075474D">
      <w:pPr>
        <w:tabs>
          <w:tab w:val="left" w:pos="284"/>
        </w:tabs>
        <w:rPr>
          <w:rFonts w:ascii="Arial" w:hAnsi="Arial" w:cs="Arial"/>
          <w:sz w:val="20"/>
          <w:szCs w:val="20"/>
        </w:rPr>
      </w:pPr>
    </w:p>
    <w:p w14:paraId="437699E8" w14:textId="74F53A29" w:rsidR="00A43AD0" w:rsidRDefault="00A43AD0" w:rsidP="00A43AD0">
      <w:pPr>
        <w:tabs>
          <w:tab w:val="left" w:pos="284"/>
        </w:tabs>
        <w:rPr>
          <w:rFonts w:ascii="Arial" w:hAnsi="Arial" w:cs="Arial"/>
          <w:i/>
          <w:sz w:val="20"/>
          <w:szCs w:val="20"/>
        </w:rPr>
      </w:pPr>
      <w:r w:rsidRPr="0075474D">
        <w:rPr>
          <w:rFonts w:ascii="Arial" w:hAnsi="Arial" w:cs="Arial"/>
          <w:i/>
          <w:sz w:val="20"/>
          <w:szCs w:val="20"/>
        </w:rPr>
        <w:t>“</w:t>
      </w:r>
      <w:proofErr w:type="spellStart"/>
      <w:r w:rsidRPr="0075474D">
        <w:rPr>
          <w:rFonts w:ascii="Arial" w:hAnsi="Arial" w:cs="Arial"/>
          <w:i/>
          <w:sz w:val="20"/>
          <w:szCs w:val="20"/>
        </w:rPr>
        <w:t>Ligna</w:t>
      </w:r>
      <w:proofErr w:type="spellEnd"/>
      <w:r w:rsidRPr="0075474D">
        <w:rPr>
          <w:rFonts w:ascii="Arial" w:hAnsi="Arial" w:cs="Arial"/>
          <w:i/>
          <w:sz w:val="20"/>
          <w:szCs w:val="20"/>
        </w:rPr>
        <w:t xml:space="preserve"> sarà un’altra occasione per ricordare a tutti che siamo fra i protagonisti della verniciatura a livello internazionale”,</w:t>
      </w:r>
      <w:r w:rsidRPr="0075474D">
        <w:rPr>
          <w:rFonts w:ascii="Arial" w:hAnsi="Arial" w:cs="Arial"/>
          <w:sz w:val="20"/>
          <w:szCs w:val="20"/>
        </w:rPr>
        <w:t xml:space="preserve"> </w:t>
      </w:r>
      <w:r>
        <w:rPr>
          <w:rFonts w:ascii="Arial" w:hAnsi="Arial" w:cs="Arial"/>
          <w:sz w:val="20"/>
          <w:szCs w:val="20"/>
        </w:rPr>
        <w:t>ha commentato</w:t>
      </w:r>
      <w:r w:rsidRPr="0075474D">
        <w:rPr>
          <w:rFonts w:ascii="Arial" w:hAnsi="Arial" w:cs="Arial"/>
          <w:sz w:val="20"/>
          <w:szCs w:val="20"/>
        </w:rPr>
        <w:t xml:space="preserve"> </w:t>
      </w:r>
      <w:r w:rsidRPr="0075474D">
        <w:rPr>
          <w:rFonts w:ascii="Arial" w:hAnsi="Arial" w:cs="Arial"/>
          <w:b/>
          <w:sz w:val="20"/>
          <w:szCs w:val="20"/>
        </w:rPr>
        <w:t>Stefano Mauri</w:t>
      </w:r>
      <w:r w:rsidRPr="0075474D">
        <w:rPr>
          <w:rFonts w:ascii="Arial" w:hAnsi="Arial" w:cs="Arial"/>
          <w:sz w:val="20"/>
          <w:szCs w:val="20"/>
        </w:rPr>
        <w:t>, titolare dell’azienda con il fratello Riccardo</w:t>
      </w:r>
      <w:r>
        <w:rPr>
          <w:rFonts w:ascii="Arial" w:hAnsi="Arial" w:cs="Arial"/>
          <w:sz w:val="20"/>
          <w:szCs w:val="20"/>
        </w:rPr>
        <w:t>, alla vigilia dell’appuntamento tedesco</w:t>
      </w:r>
      <w:r w:rsidRPr="0075474D">
        <w:rPr>
          <w:rFonts w:ascii="Arial" w:hAnsi="Arial" w:cs="Arial"/>
          <w:sz w:val="20"/>
          <w:szCs w:val="20"/>
        </w:rPr>
        <w:t xml:space="preserve">. </w:t>
      </w:r>
      <w:r>
        <w:rPr>
          <w:rFonts w:ascii="Arial" w:hAnsi="Arial" w:cs="Arial"/>
          <w:i/>
          <w:sz w:val="20"/>
          <w:szCs w:val="20"/>
        </w:rPr>
        <w:t xml:space="preserve">“Il 2018 </w:t>
      </w:r>
      <w:r w:rsidRPr="0075474D">
        <w:rPr>
          <w:rFonts w:ascii="Arial" w:hAnsi="Arial" w:cs="Arial"/>
          <w:i/>
          <w:sz w:val="20"/>
          <w:szCs w:val="20"/>
        </w:rPr>
        <w:t xml:space="preserve">è stato un anno di assestamento, durante il quale abbiamo gestito la trasformazione di Mauri Macchine </w:t>
      </w:r>
      <w:r>
        <w:rPr>
          <w:rFonts w:ascii="Arial" w:hAnsi="Arial" w:cs="Arial"/>
          <w:i/>
          <w:sz w:val="20"/>
          <w:szCs w:val="20"/>
        </w:rPr>
        <w:t xml:space="preserve">e </w:t>
      </w:r>
      <w:r w:rsidRPr="0075474D">
        <w:rPr>
          <w:rFonts w:ascii="Arial" w:hAnsi="Arial" w:cs="Arial"/>
          <w:i/>
          <w:sz w:val="20"/>
          <w:szCs w:val="20"/>
        </w:rPr>
        <w:t xml:space="preserve">Giardina </w:t>
      </w:r>
      <w:proofErr w:type="spellStart"/>
      <w:r w:rsidRPr="0075474D">
        <w:rPr>
          <w:rFonts w:ascii="Arial" w:hAnsi="Arial" w:cs="Arial"/>
          <w:i/>
          <w:sz w:val="20"/>
          <w:szCs w:val="20"/>
        </w:rPr>
        <w:t>Finishing</w:t>
      </w:r>
      <w:proofErr w:type="spellEnd"/>
      <w:r w:rsidRPr="0075474D">
        <w:rPr>
          <w:rFonts w:ascii="Arial" w:hAnsi="Arial" w:cs="Arial"/>
          <w:i/>
          <w:sz w:val="20"/>
          <w:szCs w:val="20"/>
        </w:rPr>
        <w:t xml:space="preserve"> in una realtà unica</w:t>
      </w:r>
      <w:r>
        <w:rPr>
          <w:rFonts w:ascii="Arial" w:hAnsi="Arial" w:cs="Arial"/>
          <w:i/>
          <w:sz w:val="20"/>
          <w:szCs w:val="20"/>
        </w:rPr>
        <w:t>. I risultati sono stati comunque importanti, superiori alle</w:t>
      </w:r>
      <w:r w:rsidRPr="0075474D">
        <w:rPr>
          <w:rFonts w:ascii="Arial" w:hAnsi="Arial" w:cs="Arial"/>
          <w:i/>
          <w:sz w:val="20"/>
          <w:szCs w:val="20"/>
        </w:rPr>
        <w:t xml:space="preserve"> nostre aspettative</w:t>
      </w:r>
      <w:r>
        <w:rPr>
          <w:rFonts w:ascii="Arial" w:hAnsi="Arial" w:cs="Arial"/>
          <w:i/>
          <w:sz w:val="20"/>
          <w:szCs w:val="20"/>
        </w:rPr>
        <w:t>, con un</w:t>
      </w:r>
      <w:r w:rsidRPr="0075474D">
        <w:rPr>
          <w:rFonts w:ascii="Arial" w:hAnsi="Arial" w:cs="Arial"/>
          <w:i/>
          <w:sz w:val="20"/>
          <w:szCs w:val="20"/>
        </w:rPr>
        <w:t xml:space="preserve"> </w:t>
      </w:r>
      <w:r w:rsidR="005C150A">
        <w:rPr>
          <w:rFonts w:ascii="Arial" w:hAnsi="Arial" w:cs="Arial"/>
          <w:i/>
          <w:sz w:val="20"/>
          <w:szCs w:val="20"/>
        </w:rPr>
        <w:t xml:space="preserve">fatturato </w:t>
      </w:r>
      <w:r w:rsidRPr="0075474D">
        <w:rPr>
          <w:rFonts w:ascii="Arial" w:hAnsi="Arial" w:cs="Arial"/>
          <w:i/>
          <w:sz w:val="20"/>
          <w:szCs w:val="20"/>
        </w:rPr>
        <w:t>di oltre 16,5 milioni di euro, in crescita sul 2017. E i primi mesi del 2019 hanno confermato questo trend estremamente positivo, con un portafogli</w:t>
      </w:r>
      <w:r>
        <w:rPr>
          <w:rFonts w:ascii="Arial" w:hAnsi="Arial" w:cs="Arial"/>
          <w:i/>
          <w:sz w:val="20"/>
          <w:szCs w:val="20"/>
        </w:rPr>
        <w:t>o ordini che arriva già al 2020”.</w:t>
      </w:r>
      <w:r w:rsidRPr="0075474D">
        <w:rPr>
          <w:rFonts w:ascii="Arial" w:hAnsi="Arial" w:cs="Arial"/>
          <w:i/>
          <w:sz w:val="20"/>
          <w:szCs w:val="20"/>
        </w:rPr>
        <w:t xml:space="preserve"> </w:t>
      </w:r>
    </w:p>
    <w:p w14:paraId="3BEA7954" w14:textId="77777777" w:rsidR="00A43AD0" w:rsidRPr="0075474D" w:rsidRDefault="00A43AD0" w:rsidP="00A43AD0">
      <w:pPr>
        <w:tabs>
          <w:tab w:val="left" w:pos="284"/>
        </w:tabs>
        <w:rPr>
          <w:rFonts w:ascii="Arial" w:hAnsi="Arial" w:cs="Arial"/>
          <w:i/>
          <w:sz w:val="20"/>
          <w:szCs w:val="20"/>
        </w:rPr>
      </w:pPr>
    </w:p>
    <w:p w14:paraId="37FB2423" w14:textId="7EC5318C" w:rsidR="00A43AD0" w:rsidRDefault="00A43AD0" w:rsidP="00A43AD0">
      <w:pPr>
        <w:tabs>
          <w:tab w:val="left" w:pos="284"/>
        </w:tabs>
        <w:rPr>
          <w:rFonts w:ascii="Arial" w:hAnsi="Arial" w:cs="Arial"/>
          <w:sz w:val="20"/>
          <w:szCs w:val="20"/>
        </w:rPr>
      </w:pPr>
      <w:r w:rsidRPr="00A43AD0">
        <w:rPr>
          <w:rFonts w:ascii="Arial" w:hAnsi="Arial" w:cs="Arial"/>
          <w:sz w:val="20"/>
          <w:szCs w:val="20"/>
        </w:rPr>
        <w:t xml:space="preserve">In tutto questo hanno giocato un ruolo vincente tre elementi: l’aver dimostrato in più occasioni la </w:t>
      </w:r>
      <w:r w:rsidRPr="00A43AD0">
        <w:rPr>
          <w:rFonts w:ascii="Arial" w:hAnsi="Arial" w:cs="Arial"/>
          <w:b/>
          <w:sz w:val="20"/>
          <w:szCs w:val="20"/>
        </w:rPr>
        <w:t>rinnovata vocazione per l’innovazione</w:t>
      </w:r>
      <w:r>
        <w:rPr>
          <w:rFonts w:ascii="Arial" w:hAnsi="Arial" w:cs="Arial"/>
          <w:b/>
          <w:sz w:val="20"/>
          <w:szCs w:val="20"/>
        </w:rPr>
        <w:t xml:space="preserve"> </w:t>
      </w:r>
      <w:r w:rsidRPr="00A43AD0">
        <w:rPr>
          <w:rFonts w:ascii="Arial" w:hAnsi="Arial" w:cs="Arial"/>
          <w:sz w:val="20"/>
          <w:szCs w:val="20"/>
        </w:rPr>
        <w:t xml:space="preserve">dell’azienda, che proprio a </w:t>
      </w:r>
      <w:proofErr w:type="spellStart"/>
      <w:r w:rsidRPr="00A43AD0">
        <w:rPr>
          <w:rFonts w:ascii="Arial" w:hAnsi="Arial" w:cs="Arial"/>
          <w:sz w:val="20"/>
          <w:szCs w:val="20"/>
        </w:rPr>
        <w:t>Ligna</w:t>
      </w:r>
      <w:proofErr w:type="spellEnd"/>
      <w:r w:rsidRPr="00A43AD0">
        <w:rPr>
          <w:rFonts w:ascii="Arial" w:hAnsi="Arial" w:cs="Arial"/>
          <w:sz w:val="20"/>
          <w:szCs w:val="20"/>
        </w:rPr>
        <w:t xml:space="preserve"> 2019 troverà una “espressione forte” nelle nu</w:t>
      </w:r>
      <w:r w:rsidR="00E343DD">
        <w:rPr>
          <w:rFonts w:ascii="Arial" w:hAnsi="Arial" w:cs="Arial"/>
          <w:sz w:val="20"/>
          <w:szCs w:val="20"/>
        </w:rPr>
        <w:t xml:space="preserve">ove applicazioni </w:t>
      </w:r>
      <w:r w:rsidR="0026364F">
        <w:rPr>
          <w:rFonts w:ascii="Arial" w:hAnsi="Arial" w:cs="Arial"/>
          <w:sz w:val="20"/>
          <w:szCs w:val="20"/>
        </w:rPr>
        <w:t>legate alla</w:t>
      </w:r>
      <w:r w:rsidR="00E343DD">
        <w:rPr>
          <w:rFonts w:ascii="Arial" w:hAnsi="Arial" w:cs="Arial"/>
          <w:sz w:val="20"/>
          <w:szCs w:val="20"/>
        </w:rPr>
        <w:t xml:space="preserve"> tecnologi</w:t>
      </w:r>
      <w:r w:rsidRPr="00A43AD0">
        <w:rPr>
          <w:rFonts w:ascii="Arial" w:hAnsi="Arial" w:cs="Arial"/>
          <w:sz w:val="20"/>
          <w:szCs w:val="20"/>
        </w:rPr>
        <w:t>a agli ec</w:t>
      </w:r>
      <w:r w:rsidR="00E343DD">
        <w:rPr>
          <w:rFonts w:ascii="Arial" w:hAnsi="Arial" w:cs="Arial"/>
          <w:sz w:val="20"/>
          <w:szCs w:val="20"/>
        </w:rPr>
        <w:t>ci</w:t>
      </w:r>
      <w:r w:rsidRPr="00A43AD0">
        <w:rPr>
          <w:rFonts w:ascii="Arial" w:hAnsi="Arial" w:cs="Arial"/>
          <w:sz w:val="20"/>
          <w:szCs w:val="20"/>
        </w:rPr>
        <w:t xml:space="preserve">meri. </w:t>
      </w:r>
      <w:r w:rsidR="0026364F">
        <w:rPr>
          <w:rFonts w:ascii="Arial" w:hAnsi="Arial" w:cs="Arial"/>
          <w:sz w:val="20"/>
          <w:szCs w:val="20"/>
        </w:rPr>
        <w:t xml:space="preserve">A questo primo pilastro si aggiungono </w:t>
      </w:r>
      <w:r w:rsidRPr="00A43AD0">
        <w:rPr>
          <w:rFonts w:ascii="Arial" w:hAnsi="Arial" w:cs="Arial"/>
          <w:sz w:val="20"/>
          <w:szCs w:val="20"/>
        </w:rPr>
        <w:t xml:space="preserve">una concreta attenzione a cogliere ogni opportunità attraverso una </w:t>
      </w:r>
      <w:r w:rsidRPr="0026364F">
        <w:rPr>
          <w:rFonts w:ascii="Arial" w:hAnsi="Arial" w:cs="Arial"/>
          <w:b/>
          <w:sz w:val="20"/>
          <w:szCs w:val="20"/>
        </w:rPr>
        <w:t>rete commerciale</w:t>
      </w:r>
      <w:r w:rsidRPr="00A43AD0">
        <w:rPr>
          <w:rFonts w:ascii="Arial" w:hAnsi="Arial" w:cs="Arial"/>
          <w:sz w:val="20"/>
          <w:szCs w:val="20"/>
        </w:rPr>
        <w:t xml:space="preserve"> ancora più forte e strutturata</w:t>
      </w:r>
      <w:r w:rsidR="0026364F">
        <w:rPr>
          <w:rFonts w:ascii="Arial" w:hAnsi="Arial" w:cs="Arial"/>
          <w:sz w:val="20"/>
          <w:szCs w:val="20"/>
        </w:rPr>
        <w:t xml:space="preserve"> e – terzo elemento – </w:t>
      </w:r>
      <w:r w:rsidRPr="00A43AD0">
        <w:rPr>
          <w:rFonts w:ascii="Arial" w:hAnsi="Arial" w:cs="Arial"/>
          <w:sz w:val="20"/>
          <w:szCs w:val="20"/>
        </w:rPr>
        <w:t xml:space="preserve">un </w:t>
      </w:r>
      <w:r w:rsidRPr="0026364F">
        <w:rPr>
          <w:rFonts w:ascii="Arial" w:hAnsi="Arial" w:cs="Arial"/>
          <w:b/>
          <w:sz w:val="20"/>
          <w:szCs w:val="20"/>
        </w:rPr>
        <w:t>piano industriale</w:t>
      </w:r>
      <w:r w:rsidRPr="00A43AD0">
        <w:rPr>
          <w:rFonts w:ascii="Arial" w:hAnsi="Arial" w:cs="Arial"/>
          <w:sz w:val="20"/>
          <w:szCs w:val="20"/>
        </w:rPr>
        <w:t xml:space="preserve"> forte</w:t>
      </w:r>
      <w:r w:rsidR="0026364F">
        <w:rPr>
          <w:rFonts w:ascii="Arial" w:hAnsi="Arial" w:cs="Arial"/>
          <w:sz w:val="20"/>
          <w:szCs w:val="20"/>
        </w:rPr>
        <w:t xml:space="preserve"> che, fra l’altro, ha portato a un ulteriore, generale miglioramento delle macchine e a una</w:t>
      </w:r>
      <w:r w:rsidRPr="00A43AD0">
        <w:rPr>
          <w:rFonts w:ascii="Arial" w:hAnsi="Arial" w:cs="Arial"/>
          <w:sz w:val="20"/>
          <w:szCs w:val="20"/>
        </w:rPr>
        <w:t xml:space="preserve"> ridefini</w:t>
      </w:r>
      <w:r w:rsidR="0026364F">
        <w:rPr>
          <w:rFonts w:ascii="Arial" w:hAnsi="Arial" w:cs="Arial"/>
          <w:sz w:val="20"/>
          <w:szCs w:val="20"/>
        </w:rPr>
        <w:t>zione del</w:t>
      </w:r>
      <w:r w:rsidRPr="00A43AD0">
        <w:rPr>
          <w:rFonts w:ascii="Arial" w:hAnsi="Arial" w:cs="Arial"/>
          <w:sz w:val="20"/>
          <w:szCs w:val="20"/>
        </w:rPr>
        <w:t>le modalità di produzione</w:t>
      </w:r>
      <w:r w:rsidR="0026364F">
        <w:rPr>
          <w:rFonts w:ascii="Arial" w:hAnsi="Arial" w:cs="Arial"/>
          <w:sz w:val="20"/>
          <w:szCs w:val="20"/>
        </w:rPr>
        <w:t>, così che l’intero ciclo possa essere</w:t>
      </w:r>
      <w:r w:rsidRPr="00A43AD0">
        <w:rPr>
          <w:rFonts w:ascii="Arial" w:hAnsi="Arial" w:cs="Arial"/>
          <w:sz w:val="20"/>
          <w:szCs w:val="20"/>
        </w:rPr>
        <w:t xml:space="preserve"> più veloc</w:t>
      </w:r>
      <w:r w:rsidR="0026364F">
        <w:rPr>
          <w:rFonts w:ascii="Arial" w:hAnsi="Arial" w:cs="Arial"/>
          <w:sz w:val="20"/>
          <w:szCs w:val="20"/>
        </w:rPr>
        <w:t>e ed efficiente</w:t>
      </w:r>
      <w:r w:rsidRPr="00A43AD0">
        <w:rPr>
          <w:rFonts w:ascii="Arial" w:hAnsi="Arial" w:cs="Arial"/>
          <w:sz w:val="20"/>
          <w:szCs w:val="20"/>
        </w:rPr>
        <w:t>.</w:t>
      </w:r>
    </w:p>
    <w:p w14:paraId="58712E5A" w14:textId="77777777" w:rsidR="0026364F" w:rsidRDefault="0026364F" w:rsidP="00A43AD0">
      <w:pPr>
        <w:tabs>
          <w:tab w:val="left" w:pos="284"/>
        </w:tabs>
        <w:rPr>
          <w:rFonts w:ascii="Arial" w:hAnsi="Arial" w:cs="Arial"/>
          <w:sz w:val="20"/>
          <w:szCs w:val="20"/>
        </w:rPr>
      </w:pPr>
    </w:p>
    <w:p w14:paraId="43100BC1" w14:textId="0830B60C" w:rsidR="0026364F" w:rsidRDefault="0026364F" w:rsidP="0026364F">
      <w:pPr>
        <w:tabs>
          <w:tab w:val="left" w:pos="284"/>
        </w:tabs>
        <w:rPr>
          <w:rFonts w:ascii="Arial" w:hAnsi="Arial" w:cs="Arial"/>
          <w:i/>
          <w:sz w:val="20"/>
          <w:szCs w:val="20"/>
        </w:rPr>
      </w:pPr>
      <w:r>
        <w:rPr>
          <w:rFonts w:ascii="Arial" w:hAnsi="Arial" w:cs="Arial"/>
          <w:i/>
          <w:sz w:val="20"/>
          <w:szCs w:val="20"/>
        </w:rPr>
        <w:t>“S</w:t>
      </w:r>
      <w:r w:rsidRPr="0075474D">
        <w:rPr>
          <w:rFonts w:ascii="Arial" w:hAnsi="Arial" w:cs="Arial"/>
          <w:i/>
          <w:sz w:val="20"/>
          <w:szCs w:val="20"/>
        </w:rPr>
        <w:t xml:space="preserve">iamo </w:t>
      </w:r>
      <w:r>
        <w:rPr>
          <w:rFonts w:ascii="Arial" w:hAnsi="Arial" w:cs="Arial"/>
          <w:i/>
          <w:sz w:val="20"/>
          <w:szCs w:val="20"/>
        </w:rPr>
        <w:t xml:space="preserve">stati </w:t>
      </w:r>
      <w:r w:rsidRPr="0075474D">
        <w:rPr>
          <w:rFonts w:ascii="Arial" w:hAnsi="Arial" w:cs="Arial"/>
          <w:i/>
          <w:sz w:val="20"/>
          <w:szCs w:val="20"/>
        </w:rPr>
        <w:t xml:space="preserve">più attivi in </w:t>
      </w:r>
      <w:r w:rsidRPr="0026364F">
        <w:rPr>
          <w:rFonts w:ascii="Arial" w:hAnsi="Arial" w:cs="Arial"/>
          <w:b/>
          <w:i/>
          <w:sz w:val="20"/>
          <w:szCs w:val="20"/>
        </w:rPr>
        <w:t>mercati</w:t>
      </w:r>
      <w:r w:rsidRPr="0075474D">
        <w:rPr>
          <w:rFonts w:ascii="Arial" w:hAnsi="Arial" w:cs="Arial"/>
          <w:i/>
          <w:sz w:val="20"/>
          <w:szCs w:val="20"/>
        </w:rPr>
        <w:t xml:space="preserve"> dove eravamo poco presenti e dove nel 2018 abbiamo installato impianti importanti, referenze che ci permettono oggi di fare un lavoro completamente diverso</w:t>
      </w:r>
      <w:r>
        <w:rPr>
          <w:rFonts w:ascii="Arial" w:hAnsi="Arial" w:cs="Arial"/>
          <w:i/>
          <w:sz w:val="20"/>
          <w:szCs w:val="20"/>
        </w:rPr>
        <w:t>”</w:t>
      </w:r>
      <w:r w:rsidRPr="0026364F">
        <w:rPr>
          <w:rFonts w:ascii="Arial" w:hAnsi="Arial" w:cs="Arial"/>
          <w:sz w:val="20"/>
          <w:szCs w:val="20"/>
        </w:rPr>
        <w:t xml:space="preserve">, ha aggiunto Stefano Mauri. </w:t>
      </w:r>
      <w:r>
        <w:rPr>
          <w:rFonts w:ascii="Arial" w:hAnsi="Arial" w:cs="Arial"/>
          <w:i/>
          <w:sz w:val="20"/>
          <w:szCs w:val="20"/>
        </w:rPr>
        <w:t>“</w:t>
      </w:r>
      <w:r w:rsidRPr="0075474D">
        <w:rPr>
          <w:rFonts w:ascii="Arial" w:hAnsi="Arial" w:cs="Arial"/>
          <w:i/>
          <w:sz w:val="20"/>
          <w:szCs w:val="20"/>
        </w:rPr>
        <w:t>Penso alla Estonia, alla Lettonia o alla Lituania, forse l’esempio più concreto del lavoro che il nostro commerciale ha saputo fare in quell’area… anche in Russia, nonostante sia ancora in un momento di riflessione, ci siamo difesi molto bene. Per non parlare di quei mercati da sempre “vicini” alle nostre tecnologie, come Gran Bretagna, Stati Uniti, Canada, Francia, Polonia, Germania… la tecnologia agli eccimeri ci aprirà sicuramente tante nuove porte: ci crediamo e abbiamo investito molto in ricerca per arrivare alla qualità del risultato che stavamo cercando”.</w:t>
      </w:r>
    </w:p>
    <w:p w14:paraId="2AF6DF1E" w14:textId="77777777" w:rsidR="0026364F" w:rsidRDefault="0026364F" w:rsidP="0026364F">
      <w:pPr>
        <w:tabs>
          <w:tab w:val="left" w:pos="284"/>
        </w:tabs>
        <w:rPr>
          <w:rFonts w:ascii="Arial" w:hAnsi="Arial" w:cs="Arial"/>
          <w:i/>
          <w:sz w:val="20"/>
          <w:szCs w:val="20"/>
        </w:rPr>
      </w:pPr>
    </w:p>
    <w:p w14:paraId="3FA24E86" w14:textId="142A98BD" w:rsidR="0026364F" w:rsidRDefault="0026364F" w:rsidP="0026364F">
      <w:pPr>
        <w:tabs>
          <w:tab w:val="left" w:pos="284"/>
        </w:tabs>
        <w:rPr>
          <w:rFonts w:ascii="Arial" w:hAnsi="Arial" w:cs="Arial"/>
          <w:i/>
          <w:sz w:val="20"/>
          <w:szCs w:val="20"/>
        </w:rPr>
      </w:pPr>
      <w:r>
        <w:rPr>
          <w:rFonts w:ascii="Arial" w:hAnsi="Arial" w:cs="Arial"/>
          <w:i/>
          <w:sz w:val="20"/>
          <w:szCs w:val="20"/>
        </w:rPr>
        <w:t xml:space="preserve">Il prossimo ottobre verrà inaugurato </w:t>
      </w:r>
      <w:r w:rsidRPr="0075474D">
        <w:rPr>
          <w:rFonts w:ascii="Arial" w:hAnsi="Arial" w:cs="Arial"/>
          <w:i/>
          <w:sz w:val="20"/>
          <w:szCs w:val="20"/>
        </w:rPr>
        <w:t xml:space="preserve">il </w:t>
      </w:r>
      <w:r w:rsidRPr="0075474D">
        <w:rPr>
          <w:rFonts w:ascii="Arial" w:hAnsi="Arial" w:cs="Arial"/>
          <w:b/>
          <w:i/>
          <w:sz w:val="20"/>
          <w:szCs w:val="20"/>
        </w:rPr>
        <w:t xml:space="preserve">“Giampiero Mauri </w:t>
      </w:r>
      <w:proofErr w:type="spellStart"/>
      <w:r w:rsidRPr="0075474D">
        <w:rPr>
          <w:rFonts w:ascii="Arial" w:hAnsi="Arial" w:cs="Arial"/>
          <w:b/>
          <w:i/>
          <w:sz w:val="20"/>
          <w:szCs w:val="20"/>
        </w:rPr>
        <w:t>Innovation</w:t>
      </w:r>
      <w:proofErr w:type="spellEnd"/>
      <w:r w:rsidRPr="0075474D">
        <w:rPr>
          <w:rFonts w:ascii="Arial" w:hAnsi="Arial" w:cs="Arial"/>
          <w:b/>
          <w:i/>
          <w:sz w:val="20"/>
          <w:szCs w:val="20"/>
        </w:rPr>
        <w:t xml:space="preserve"> Centre”</w:t>
      </w:r>
      <w:r>
        <w:rPr>
          <w:rFonts w:ascii="Arial" w:hAnsi="Arial" w:cs="Arial"/>
          <w:sz w:val="20"/>
          <w:szCs w:val="20"/>
        </w:rPr>
        <w:t xml:space="preserve">, il nuovo show room del gruppo resosi indispensabile </w:t>
      </w:r>
      <w:r w:rsidR="005C150A">
        <w:rPr>
          <w:rFonts w:ascii="Arial" w:hAnsi="Arial" w:cs="Arial"/>
          <w:sz w:val="20"/>
          <w:szCs w:val="20"/>
        </w:rPr>
        <w:t xml:space="preserve">per </w:t>
      </w:r>
      <w:r>
        <w:rPr>
          <w:rFonts w:ascii="Arial" w:hAnsi="Arial" w:cs="Arial"/>
          <w:sz w:val="20"/>
          <w:szCs w:val="20"/>
        </w:rPr>
        <w:t>fare in modo che le innovazioni non siano “mostrate” solo nelle</w:t>
      </w:r>
      <w:r w:rsidRPr="0026364F">
        <w:rPr>
          <w:rFonts w:ascii="Arial" w:hAnsi="Arial" w:cs="Arial"/>
          <w:sz w:val="20"/>
          <w:szCs w:val="20"/>
        </w:rPr>
        <w:t xml:space="preserve"> fier</w:t>
      </w:r>
      <w:r w:rsidR="005C150A">
        <w:rPr>
          <w:rFonts w:ascii="Arial" w:hAnsi="Arial" w:cs="Arial"/>
          <w:sz w:val="20"/>
          <w:szCs w:val="20"/>
        </w:rPr>
        <w:t>e</w:t>
      </w:r>
      <w:r w:rsidRPr="0026364F">
        <w:rPr>
          <w:rFonts w:ascii="Arial" w:hAnsi="Arial" w:cs="Arial"/>
          <w:sz w:val="20"/>
          <w:szCs w:val="20"/>
        </w:rPr>
        <w:t xml:space="preserve">, ma </w:t>
      </w:r>
      <w:r>
        <w:rPr>
          <w:rFonts w:ascii="Arial" w:hAnsi="Arial" w:cs="Arial"/>
          <w:sz w:val="20"/>
          <w:szCs w:val="20"/>
        </w:rPr>
        <w:t>siano</w:t>
      </w:r>
      <w:r w:rsidRPr="0026364F">
        <w:rPr>
          <w:rFonts w:ascii="Arial" w:hAnsi="Arial" w:cs="Arial"/>
          <w:sz w:val="20"/>
          <w:szCs w:val="20"/>
        </w:rPr>
        <w:t xml:space="preserve"> ogni giorno a disposizione di rivenditori e clienti.</w:t>
      </w:r>
    </w:p>
    <w:p w14:paraId="3BA7DE7B" w14:textId="6D6B8E0C" w:rsidR="0026364F" w:rsidRPr="0026364F" w:rsidRDefault="0026364F" w:rsidP="0026364F">
      <w:pPr>
        <w:tabs>
          <w:tab w:val="left" w:pos="284"/>
        </w:tabs>
        <w:rPr>
          <w:rFonts w:ascii="Arial" w:hAnsi="Arial" w:cs="Arial"/>
          <w:sz w:val="20"/>
          <w:szCs w:val="20"/>
        </w:rPr>
      </w:pPr>
      <w:r w:rsidRPr="0026364F">
        <w:rPr>
          <w:rFonts w:ascii="Arial" w:hAnsi="Arial" w:cs="Arial"/>
          <w:sz w:val="20"/>
          <w:szCs w:val="20"/>
        </w:rPr>
        <w:t xml:space="preserve">L’azienda ha quindi deciso di investire in un nuovo edificio di oltre duemila metri quadrati dedicati alle prove con tutte le tecnologie </w:t>
      </w:r>
      <w:proofErr w:type="spellStart"/>
      <w:r w:rsidRPr="0026364F">
        <w:rPr>
          <w:rFonts w:ascii="Arial" w:hAnsi="Arial" w:cs="Arial"/>
          <w:sz w:val="20"/>
          <w:szCs w:val="20"/>
        </w:rPr>
        <w:t>Gairdina</w:t>
      </w:r>
      <w:proofErr w:type="spellEnd"/>
      <w:r w:rsidRPr="0026364F">
        <w:rPr>
          <w:rFonts w:ascii="Arial" w:hAnsi="Arial" w:cs="Arial"/>
          <w:sz w:val="20"/>
          <w:szCs w:val="20"/>
        </w:rPr>
        <w:t xml:space="preserve"> Group, a disposizione di chiunque voglia testare qualsiasi tipo di macchina con i propri prodotti vernicianti o cicli di verniciatura, oltre a spazi per incontri, seminari, occasioni di approfondimento e di formazione.</w:t>
      </w:r>
      <w:r>
        <w:rPr>
          <w:rFonts w:ascii="Arial" w:hAnsi="Arial" w:cs="Arial"/>
          <w:sz w:val="20"/>
          <w:szCs w:val="20"/>
        </w:rPr>
        <w:t xml:space="preserve"> </w:t>
      </w:r>
      <w:r w:rsidRPr="0026364F">
        <w:rPr>
          <w:rFonts w:ascii="Arial" w:hAnsi="Arial" w:cs="Arial"/>
          <w:sz w:val="20"/>
          <w:szCs w:val="20"/>
        </w:rPr>
        <w:t xml:space="preserve">Una </w:t>
      </w:r>
      <w:r w:rsidRPr="0026364F">
        <w:rPr>
          <w:rFonts w:ascii="Arial" w:hAnsi="Arial" w:cs="Arial"/>
          <w:b/>
          <w:sz w:val="20"/>
          <w:szCs w:val="20"/>
        </w:rPr>
        <w:t xml:space="preserve">open </w:t>
      </w:r>
      <w:proofErr w:type="spellStart"/>
      <w:r w:rsidRPr="0026364F">
        <w:rPr>
          <w:rFonts w:ascii="Arial" w:hAnsi="Arial" w:cs="Arial"/>
          <w:b/>
          <w:sz w:val="20"/>
          <w:szCs w:val="20"/>
        </w:rPr>
        <w:t>house</w:t>
      </w:r>
      <w:proofErr w:type="spellEnd"/>
      <w:r w:rsidRPr="0026364F">
        <w:rPr>
          <w:rFonts w:ascii="Arial" w:hAnsi="Arial" w:cs="Arial"/>
          <w:b/>
          <w:sz w:val="20"/>
          <w:szCs w:val="20"/>
        </w:rPr>
        <w:t xml:space="preserve"> permanente</w:t>
      </w:r>
      <w:r w:rsidRPr="0026364F">
        <w:rPr>
          <w:rFonts w:ascii="Arial" w:hAnsi="Arial" w:cs="Arial"/>
          <w:sz w:val="20"/>
          <w:szCs w:val="20"/>
        </w:rPr>
        <w:t xml:space="preserve"> che sarà un potente strumento di immagine, di comunicazione, di vendita ma soprattutto una “dimostrazione continua” della qualità e delle potenzialità delle tecnologie e delle competenze del gruppo italiano.</w:t>
      </w:r>
    </w:p>
    <w:p w14:paraId="11DA551C" w14:textId="77777777" w:rsidR="0026364F" w:rsidRDefault="0026364F" w:rsidP="0026364F">
      <w:pPr>
        <w:tabs>
          <w:tab w:val="left" w:pos="284"/>
        </w:tabs>
        <w:rPr>
          <w:rFonts w:ascii="Arial" w:hAnsi="Arial" w:cs="Arial"/>
          <w:i/>
          <w:sz w:val="20"/>
          <w:szCs w:val="20"/>
        </w:rPr>
      </w:pPr>
    </w:p>
    <w:p w14:paraId="00BF096B" w14:textId="025FE20E" w:rsidR="0026364F" w:rsidRPr="0075474D" w:rsidRDefault="0026364F" w:rsidP="0026364F">
      <w:pPr>
        <w:tabs>
          <w:tab w:val="left" w:pos="284"/>
        </w:tabs>
        <w:rPr>
          <w:rFonts w:ascii="Arial" w:hAnsi="Arial" w:cs="Arial"/>
          <w:i/>
          <w:sz w:val="20"/>
          <w:szCs w:val="20"/>
        </w:rPr>
      </w:pPr>
      <w:r>
        <w:rPr>
          <w:rFonts w:ascii="Arial" w:hAnsi="Arial" w:cs="Arial"/>
          <w:i/>
          <w:sz w:val="20"/>
          <w:szCs w:val="20"/>
        </w:rPr>
        <w:t>“Stiamo anche potenziando il “</w:t>
      </w:r>
      <w:r w:rsidRPr="0075474D">
        <w:rPr>
          <w:rFonts w:ascii="Arial" w:hAnsi="Arial" w:cs="Arial"/>
          <w:i/>
          <w:sz w:val="20"/>
          <w:szCs w:val="20"/>
        </w:rPr>
        <w:t>motore aziendale</w:t>
      </w:r>
      <w:r>
        <w:rPr>
          <w:rFonts w:ascii="Arial" w:hAnsi="Arial" w:cs="Arial"/>
          <w:i/>
          <w:sz w:val="20"/>
          <w:szCs w:val="20"/>
        </w:rPr>
        <w:t>”</w:t>
      </w:r>
      <w:r w:rsidRPr="0075474D">
        <w:rPr>
          <w:rFonts w:ascii="Arial" w:hAnsi="Arial" w:cs="Arial"/>
          <w:i/>
          <w:sz w:val="20"/>
          <w:szCs w:val="20"/>
        </w:rPr>
        <w:t>, migliorando tutti i reparti con investimenti mirati per nuovi strumenti di produzione, approcciando nuovi metodi di lavoro e accrescendo il livello di automazione</w:t>
      </w:r>
      <w:r w:rsidR="003463B9">
        <w:rPr>
          <w:rFonts w:ascii="Arial" w:hAnsi="Arial" w:cs="Arial"/>
          <w:i/>
          <w:sz w:val="20"/>
          <w:szCs w:val="20"/>
        </w:rPr>
        <w:t>, così da rendere</w:t>
      </w:r>
      <w:r w:rsidRPr="0075474D">
        <w:rPr>
          <w:rFonts w:ascii="Arial" w:hAnsi="Arial" w:cs="Arial"/>
          <w:i/>
          <w:sz w:val="20"/>
          <w:szCs w:val="20"/>
        </w:rPr>
        <w:t xml:space="preserve"> ogni giorno il nostro prodotto sempre più “4.0”, diventando noi stessi, </w:t>
      </w:r>
      <w:r>
        <w:rPr>
          <w:rFonts w:ascii="Arial" w:hAnsi="Arial" w:cs="Arial"/>
          <w:i/>
          <w:sz w:val="20"/>
          <w:szCs w:val="20"/>
        </w:rPr>
        <w:t xml:space="preserve">tutti insieme, sempre più “4.0”, </w:t>
      </w:r>
      <w:r w:rsidRPr="003463B9">
        <w:rPr>
          <w:rFonts w:ascii="Arial" w:hAnsi="Arial" w:cs="Arial"/>
          <w:sz w:val="20"/>
          <w:szCs w:val="20"/>
        </w:rPr>
        <w:t xml:space="preserve">ha </w:t>
      </w:r>
      <w:r w:rsidR="00E82FBD">
        <w:rPr>
          <w:rFonts w:ascii="Arial" w:hAnsi="Arial" w:cs="Arial"/>
          <w:sz w:val="20"/>
          <w:szCs w:val="20"/>
        </w:rPr>
        <w:lastRenderedPageBreak/>
        <w:t>proseguito</w:t>
      </w:r>
      <w:r w:rsidRPr="003463B9">
        <w:rPr>
          <w:rFonts w:ascii="Arial" w:hAnsi="Arial" w:cs="Arial"/>
          <w:sz w:val="20"/>
          <w:szCs w:val="20"/>
        </w:rPr>
        <w:t xml:space="preserve"> St</w:t>
      </w:r>
      <w:r w:rsidR="003463B9">
        <w:rPr>
          <w:rFonts w:ascii="Arial" w:hAnsi="Arial" w:cs="Arial"/>
          <w:sz w:val="20"/>
          <w:szCs w:val="20"/>
        </w:rPr>
        <w:t>e</w:t>
      </w:r>
      <w:r w:rsidRPr="003463B9">
        <w:rPr>
          <w:rFonts w:ascii="Arial" w:hAnsi="Arial" w:cs="Arial"/>
          <w:sz w:val="20"/>
          <w:szCs w:val="20"/>
        </w:rPr>
        <w:t xml:space="preserve">fano Mauri. </w:t>
      </w:r>
      <w:r>
        <w:rPr>
          <w:rFonts w:ascii="Arial" w:hAnsi="Arial" w:cs="Arial"/>
          <w:i/>
          <w:sz w:val="20"/>
          <w:szCs w:val="20"/>
        </w:rPr>
        <w:t>“</w:t>
      </w:r>
      <w:r w:rsidRPr="0075474D">
        <w:rPr>
          <w:rFonts w:ascii="Arial" w:hAnsi="Arial" w:cs="Arial"/>
          <w:i/>
          <w:sz w:val="20"/>
          <w:szCs w:val="20"/>
        </w:rPr>
        <w:t xml:space="preserve">Mio fratello </w:t>
      </w:r>
      <w:r w:rsidRPr="0075474D">
        <w:rPr>
          <w:rFonts w:ascii="Arial" w:hAnsi="Arial" w:cs="Arial"/>
          <w:b/>
          <w:i/>
          <w:sz w:val="20"/>
          <w:szCs w:val="20"/>
        </w:rPr>
        <w:t>Riccardo</w:t>
      </w:r>
      <w:r w:rsidRPr="0075474D">
        <w:rPr>
          <w:rFonts w:ascii="Arial" w:hAnsi="Arial" w:cs="Arial"/>
          <w:i/>
          <w:sz w:val="20"/>
          <w:szCs w:val="20"/>
        </w:rPr>
        <w:t xml:space="preserve">, responsabile della produzione, sta governando una stagione di grande rinnovamento, che trova forse l’aspetto più evidente nella nuova livrea che oramai da qualche tempo caratterizza le nostre macchine e che a </w:t>
      </w:r>
      <w:proofErr w:type="spellStart"/>
      <w:r w:rsidRPr="0075474D">
        <w:rPr>
          <w:rFonts w:ascii="Arial" w:hAnsi="Arial" w:cs="Arial"/>
          <w:i/>
          <w:sz w:val="20"/>
          <w:szCs w:val="20"/>
        </w:rPr>
        <w:t>Ligna</w:t>
      </w:r>
      <w:proofErr w:type="spellEnd"/>
      <w:r w:rsidRPr="0075474D">
        <w:rPr>
          <w:rFonts w:ascii="Arial" w:hAnsi="Arial" w:cs="Arial"/>
          <w:i/>
          <w:sz w:val="20"/>
          <w:szCs w:val="20"/>
        </w:rPr>
        <w:t xml:space="preserve"> presenteremo nella “versione finale”.</w:t>
      </w:r>
    </w:p>
    <w:p w14:paraId="3BD8FB21" w14:textId="77777777" w:rsidR="0026364F" w:rsidRDefault="0026364F" w:rsidP="0026364F">
      <w:pPr>
        <w:tabs>
          <w:tab w:val="left" w:pos="284"/>
        </w:tabs>
        <w:rPr>
          <w:rFonts w:ascii="Arial" w:hAnsi="Arial" w:cs="Arial"/>
          <w:i/>
          <w:sz w:val="20"/>
          <w:szCs w:val="20"/>
        </w:rPr>
      </w:pPr>
      <w:r w:rsidRPr="0075474D">
        <w:rPr>
          <w:rFonts w:ascii="Arial" w:hAnsi="Arial" w:cs="Arial"/>
          <w:i/>
          <w:sz w:val="20"/>
          <w:szCs w:val="20"/>
        </w:rPr>
        <w:t>Giardina Group oggi propone quattro tipologie di prodotti – spruzzo, rullo, profilo e vetro, oltre alle soluzioni speciali – che sono state studiate e riprogettate per arrivare a una produzione più “industriale”: in questo credo sia il passaggio più forte di questa nuova stagione, nella scelta di essere sempre più industria, di riconoscere allo “speciale” quella grande quota di artigianalità che ci ha comunque sempre contraddistinto, proponendoci però soprattutto per ciò che vogliamo e possiamo essere, ovvero produttori di tecnologie avanzate, costruite con precisi criteri “da industria” e numeri tali da raggiungere la dimensione necessaria per essere realmente protagonisti nei tanti mercati di cui è fatto il mondo”.</w:t>
      </w:r>
    </w:p>
    <w:p w14:paraId="36718805" w14:textId="77777777" w:rsidR="00E82FBD" w:rsidRDefault="00E82FBD" w:rsidP="0026364F">
      <w:pPr>
        <w:tabs>
          <w:tab w:val="left" w:pos="284"/>
        </w:tabs>
        <w:rPr>
          <w:rFonts w:ascii="Arial" w:hAnsi="Arial" w:cs="Arial"/>
          <w:i/>
          <w:sz w:val="20"/>
          <w:szCs w:val="20"/>
        </w:rPr>
      </w:pPr>
    </w:p>
    <w:p w14:paraId="62FB1AD2" w14:textId="77777777" w:rsidR="00E82FBD" w:rsidRPr="0075474D" w:rsidRDefault="00E82FBD" w:rsidP="00E82FBD">
      <w:pPr>
        <w:tabs>
          <w:tab w:val="left" w:pos="284"/>
        </w:tabs>
        <w:rPr>
          <w:rFonts w:ascii="Arial" w:hAnsi="Arial" w:cs="Arial"/>
          <w:i/>
          <w:sz w:val="20"/>
          <w:szCs w:val="20"/>
        </w:rPr>
      </w:pPr>
      <w:r w:rsidRPr="0075474D">
        <w:rPr>
          <w:rFonts w:ascii="Arial" w:hAnsi="Arial" w:cs="Arial"/>
          <w:i/>
          <w:sz w:val="20"/>
          <w:szCs w:val="20"/>
        </w:rPr>
        <w:t>“Dobbiamo essere bravi non solo nell’immaginare e realizzare tecnologie”</w:t>
      </w:r>
      <w:r w:rsidRPr="0075474D">
        <w:rPr>
          <w:rFonts w:ascii="Arial" w:hAnsi="Arial" w:cs="Arial"/>
          <w:sz w:val="20"/>
          <w:szCs w:val="20"/>
        </w:rPr>
        <w:t xml:space="preserve">, conclude </w:t>
      </w:r>
      <w:r w:rsidRPr="0075474D">
        <w:rPr>
          <w:rFonts w:ascii="Arial" w:hAnsi="Arial" w:cs="Arial"/>
          <w:b/>
          <w:sz w:val="20"/>
          <w:szCs w:val="20"/>
        </w:rPr>
        <w:t>Stefano Mauri</w:t>
      </w:r>
      <w:r w:rsidRPr="0075474D">
        <w:rPr>
          <w:rFonts w:ascii="Arial" w:hAnsi="Arial" w:cs="Arial"/>
          <w:sz w:val="20"/>
          <w:szCs w:val="20"/>
        </w:rPr>
        <w:t xml:space="preserve">. </w:t>
      </w:r>
      <w:r w:rsidRPr="0075474D">
        <w:rPr>
          <w:rFonts w:ascii="Arial" w:hAnsi="Arial" w:cs="Arial"/>
          <w:i/>
          <w:sz w:val="20"/>
          <w:szCs w:val="20"/>
        </w:rPr>
        <w:t xml:space="preserve">“Stiamo diventando operativi anche in tema di </w:t>
      </w:r>
      <w:r w:rsidRPr="0075474D">
        <w:rPr>
          <w:rFonts w:ascii="Arial" w:hAnsi="Arial" w:cs="Arial"/>
          <w:b/>
          <w:i/>
          <w:sz w:val="20"/>
          <w:szCs w:val="20"/>
        </w:rPr>
        <w:t>stampa 3d</w:t>
      </w:r>
      <w:r w:rsidRPr="0075474D">
        <w:rPr>
          <w:rFonts w:ascii="Arial" w:hAnsi="Arial" w:cs="Arial"/>
          <w:i/>
          <w:sz w:val="20"/>
          <w:szCs w:val="20"/>
        </w:rPr>
        <w:t xml:space="preserve">, attraverso una partnership importante, grazie a una realtà con cui stiamo collaborando da tempo per poter essere propositivi e innovativi in tutti i settori in cui lavoriamo. Abbiamo fatto passi avanti anche nella </w:t>
      </w:r>
      <w:r w:rsidRPr="0075474D">
        <w:rPr>
          <w:rFonts w:ascii="Arial" w:hAnsi="Arial" w:cs="Arial"/>
          <w:b/>
          <w:i/>
          <w:sz w:val="20"/>
          <w:szCs w:val="20"/>
        </w:rPr>
        <w:t>scansione 3d</w:t>
      </w:r>
      <w:r w:rsidRPr="0075474D">
        <w:rPr>
          <w:rFonts w:ascii="Arial" w:hAnsi="Arial" w:cs="Arial"/>
          <w:i/>
          <w:sz w:val="20"/>
          <w:szCs w:val="20"/>
        </w:rPr>
        <w:t xml:space="preserve"> del pezzo in entrata nelle nostre macchine, una tecnologia che abbiamo già implementato presso alcuni dei nostri impianti installati nel mondo, completando uno scenario che porta in direzioni che potrebbero rivelarsi decisamente importanti.</w:t>
      </w:r>
    </w:p>
    <w:p w14:paraId="5640DF67" w14:textId="6A274EB1" w:rsidR="00E82FBD" w:rsidRDefault="00E82FBD" w:rsidP="00E82FBD">
      <w:pPr>
        <w:tabs>
          <w:tab w:val="left" w:pos="284"/>
        </w:tabs>
        <w:rPr>
          <w:rFonts w:ascii="Arial" w:hAnsi="Arial" w:cs="Arial"/>
          <w:i/>
          <w:sz w:val="20"/>
          <w:szCs w:val="20"/>
        </w:rPr>
      </w:pPr>
      <w:r w:rsidRPr="0075474D">
        <w:rPr>
          <w:rFonts w:ascii="Arial" w:hAnsi="Arial" w:cs="Arial"/>
          <w:i/>
          <w:sz w:val="20"/>
          <w:szCs w:val="20"/>
        </w:rPr>
        <w:t>Vogliamo e dobbiamo essere “completi”, pensare come si possa fare finitura in modo migliore, andando oltre a ciò che abbiamo sempre pensato potesse essere il limite</w:t>
      </w:r>
      <w:r>
        <w:rPr>
          <w:rFonts w:ascii="Arial" w:hAnsi="Arial" w:cs="Arial"/>
          <w:i/>
          <w:sz w:val="20"/>
          <w:szCs w:val="20"/>
        </w:rPr>
        <w:t>”</w:t>
      </w:r>
      <w:r w:rsidRPr="0075474D">
        <w:rPr>
          <w:rFonts w:ascii="Arial" w:hAnsi="Arial" w:cs="Arial"/>
          <w:i/>
          <w:sz w:val="20"/>
          <w:szCs w:val="20"/>
        </w:rPr>
        <w:t>.</w:t>
      </w:r>
    </w:p>
    <w:p w14:paraId="0102CB6C" w14:textId="10679C18" w:rsidR="00E82FBD" w:rsidRPr="0075474D" w:rsidRDefault="00E82FBD" w:rsidP="00E82FBD">
      <w:pPr>
        <w:tabs>
          <w:tab w:val="left" w:pos="284"/>
        </w:tabs>
        <w:rPr>
          <w:rFonts w:ascii="Arial" w:hAnsi="Arial" w:cs="Arial"/>
          <w:i/>
          <w:sz w:val="20"/>
          <w:szCs w:val="20"/>
        </w:rPr>
      </w:pPr>
    </w:p>
    <w:p w14:paraId="11C74897" w14:textId="5CA206ED" w:rsidR="00E82FBD" w:rsidRPr="0075474D" w:rsidRDefault="00E82FBD" w:rsidP="00E82FBD">
      <w:pPr>
        <w:tabs>
          <w:tab w:val="left" w:pos="284"/>
        </w:tabs>
        <w:rPr>
          <w:rFonts w:ascii="Arial" w:hAnsi="Arial" w:cs="Arial"/>
          <w:i/>
          <w:sz w:val="20"/>
          <w:szCs w:val="20"/>
        </w:rPr>
      </w:pPr>
      <w:r>
        <w:rPr>
          <w:rFonts w:ascii="Arial" w:hAnsi="Arial" w:cs="Arial"/>
          <w:i/>
          <w:sz w:val="20"/>
          <w:szCs w:val="20"/>
        </w:rPr>
        <w:t>“</w:t>
      </w:r>
      <w:r w:rsidRPr="0075474D">
        <w:rPr>
          <w:rFonts w:ascii="Arial" w:hAnsi="Arial" w:cs="Arial"/>
          <w:i/>
          <w:sz w:val="20"/>
          <w:szCs w:val="20"/>
        </w:rPr>
        <w:t xml:space="preserve">E’ il senso che abbiamo voluto dare alla nostra </w:t>
      </w:r>
      <w:r w:rsidRPr="0075474D">
        <w:rPr>
          <w:rFonts w:ascii="Arial" w:hAnsi="Arial" w:cs="Arial"/>
          <w:b/>
          <w:i/>
          <w:sz w:val="20"/>
          <w:szCs w:val="20"/>
        </w:rPr>
        <w:t>nuova campagna di comunicazione</w:t>
      </w:r>
      <w:r w:rsidRPr="0075474D">
        <w:rPr>
          <w:rFonts w:ascii="Arial" w:hAnsi="Arial" w:cs="Arial"/>
          <w:i/>
          <w:sz w:val="20"/>
          <w:szCs w:val="20"/>
        </w:rPr>
        <w:t xml:space="preserve">, anche questa definita per </w:t>
      </w:r>
      <w:proofErr w:type="spellStart"/>
      <w:r w:rsidRPr="0075474D">
        <w:rPr>
          <w:rFonts w:ascii="Arial" w:hAnsi="Arial" w:cs="Arial"/>
          <w:i/>
          <w:sz w:val="20"/>
          <w:szCs w:val="20"/>
        </w:rPr>
        <w:t>Ligna</w:t>
      </w:r>
      <w:proofErr w:type="spellEnd"/>
      <w:r w:rsidRPr="0075474D">
        <w:rPr>
          <w:rFonts w:ascii="Arial" w:hAnsi="Arial" w:cs="Arial"/>
          <w:i/>
          <w:sz w:val="20"/>
          <w:szCs w:val="20"/>
        </w:rPr>
        <w:t xml:space="preserve"> 2019</w:t>
      </w:r>
      <w:r>
        <w:rPr>
          <w:rFonts w:ascii="Arial" w:hAnsi="Arial" w:cs="Arial"/>
          <w:i/>
          <w:sz w:val="20"/>
          <w:szCs w:val="20"/>
        </w:rPr>
        <w:t>”</w:t>
      </w:r>
      <w:r w:rsidRPr="00E82FBD">
        <w:rPr>
          <w:rFonts w:ascii="Arial" w:hAnsi="Arial" w:cs="Arial"/>
          <w:sz w:val="20"/>
          <w:szCs w:val="20"/>
        </w:rPr>
        <w:t xml:space="preserve">, ha concluso Mauri. </w:t>
      </w:r>
      <w:r>
        <w:rPr>
          <w:rFonts w:ascii="Arial" w:hAnsi="Arial" w:cs="Arial"/>
          <w:i/>
          <w:sz w:val="20"/>
          <w:szCs w:val="20"/>
        </w:rPr>
        <w:t>“</w:t>
      </w:r>
      <w:r w:rsidRPr="0075474D">
        <w:rPr>
          <w:rFonts w:ascii="Arial" w:hAnsi="Arial" w:cs="Arial"/>
          <w:i/>
          <w:sz w:val="20"/>
          <w:szCs w:val="20"/>
        </w:rPr>
        <w:t xml:space="preserve">Si tratta di una immagine femminile per evocare eleganza e stile, uno spruzzo” di colore che sintetizza la vocazione di Giardina Group nella verniciatura, un </w:t>
      </w:r>
      <w:proofErr w:type="spellStart"/>
      <w:r w:rsidRPr="0075474D">
        <w:rPr>
          <w:rFonts w:ascii="Arial" w:hAnsi="Arial" w:cs="Arial"/>
          <w:i/>
          <w:sz w:val="20"/>
          <w:szCs w:val="20"/>
        </w:rPr>
        <w:t>pay</w:t>
      </w:r>
      <w:proofErr w:type="spellEnd"/>
      <w:r w:rsidRPr="0075474D">
        <w:rPr>
          <w:rFonts w:ascii="Arial" w:hAnsi="Arial" w:cs="Arial"/>
          <w:i/>
          <w:sz w:val="20"/>
          <w:szCs w:val="20"/>
        </w:rPr>
        <w:t xml:space="preserve"> off – </w:t>
      </w:r>
      <w:r w:rsidRPr="0075474D">
        <w:rPr>
          <w:rFonts w:ascii="Arial" w:hAnsi="Arial" w:cs="Arial"/>
          <w:b/>
          <w:i/>
          <w:sz w:val="20"/>
          <w:szCs w:val="20"/>
        </w:rPr>
        <w:t xml:space="preserve">“Painting the future!” </w:t>
      </w:r>
      <w:r w:rsidRPr="0075474D">
        <w:rPr>
          <w:rFonts w:ascii="Arial" w:hAnsi="Arial" w:cs="Arial"/>
          <w:i/>
          <w:sz w:val="20"/>
          <w:szCs w:val="20"/>
        </w:rPr>
        <w:t xml:space="preserve">– che racconta la nostra volontà di essere sempre nel futuro e di continuare a percorrere il cammino della innovazione”.  </w:t>
      </w:r>
    </w:p>
    <w:p w14:paraId="3C7BFA17" w14:textId="77777777" w:rsidR="00E82FBD" w:rsidRPr="0075474D" w:rsidRDefault="00E82FBD" w:rsidP="0026364F">
      <w:pPr>
        <w:tabs>
          <w:tab w:val="left" w:pos="284"/>
        </w:tabs>
        <w:rPr>
          <w:rFonts w:ascii="Arial" w:hAnsi="Arial" w:cs="Arial"/>
          <w:i/>
          <w:sz w:val="20"/>
          <w:szCs w:val="20"/>
        </w:rPr>
      </w:pPr>
    </w:p>
    <w:p w14:paraId="5BDA4D33" w14:textId="77777777" w:rsidR="0026364F" w:rsidRDefault="0026364F" w:rsidP="0026364F">
      <w:pPr>
        <w:tabs>
          <w:tab w:val="left" w:pos="284"/>
        </w:tabs>
        <w:rPr>
          <w:rFonts w:ascii="Arial" w:hAnsi="Arial" w:cs="Arial"/>
          <w:i/>
          <w:sz w:val="20"/>
          <w:szCs w:val="20"/>
        </w:rPr>
      </w:pPr>
    </w:p>
    <w:p w14:paraId="3682F531" w14:textId="77777777" w:rsidR="00681134" w:rsidRDefault="00681134" w:rsidP="0075474D">
      <w:pPr>
        <w:pStyle w:val="Testonormale"/>
        <w:tabs>
          <w:tab w:val="left" w:pos="284"/>
        </w:tabs>
        <w:rPr>
          <w:rFonts w:ascii="Arial" w:hAnsi="Arial" w:cs="Arial"/>
          <w:sz w:val="20"/>
          <w:szCs w:val="20"/>
        </w:rPr>
      </w:pPr>
    </w:p>
    <w:p w14:paraId="5FAF171E" w14:textId="77777777" w:rsidR="00A95F1A" w:rsidRDefault="00A95F1A" w:rsidP="0075474D">
      <w:pPr>
        <w:pStyle w:val="Testonormale"/>
        <w:tabs>
          <w:tab w:val="left" w:pos="284"/>
        </w:tabs>
        <w:rPr>
          <w:rFonts w:ascii="Arial" w:hAnsi="Arial" w:cs="Arial"/>
          <w:sz w:val="20"/>
          <w:szCs w:val="20"/>
        </w:rPr>
      </w:pPr>
    </w:p>
    <w:p w14:paraId="5B16CE7C" w14:textId="77777777" w:rsidR="00A95F1A" w:rsidRDefault="00A95F1A" w:rsidP="0075474D">
      <w:pPr>
        <w:pStyle w:val="Testonormale"/>
        <w:tabs>
          <w:tab w:val="left" w:pos="284"/>
        </w:tabs>
        <w:rPr>
          <w:rFonts w:ascii="Arial" w:hAnsi="Arial" w:cs="Arial"/>
          <w:sz w:val="20"/>
          <w:szCs w:val="20"/>
        </w:rPr>
      </w:pPr>
    </w:p>
    <w:p w14:paraId="14FC5D2A" w14:textId="77777777" w:rsidR="00A95F1A" w:rsidRDefault="00A95F1A" w:rsidP="0075474D">
      <w:pPr>
        <w:pStyle w:val="Testonormale"/>
        <w:tabs>
          <w:tab w:val="left" w:pos="284"/>
        </w:tabs>
        <w:rPr>
          <w:rFonts w:ascii="Arial" w:hAnsi="Arial" w:cs="Arial"/>
          <w:sz w:val="20"/>
          <w:szCs w:val="20"/>
        </w:rPr>
      </w:pPr>
    </w:p>
    <w:p w14:paraId="308EE03D" w14:textId="77777777" w:rsidR="00A95F1A" w:rsidRDefault="00A95F1A" w:rsidP="0075474D">
      <w:pPr>
        <w:pStyle w:val="Testonormale"/>
        <w:tabs>
          <w:tab w:val="left" w:pos="284"/>
        </w:tabs>
        <w:rPr>
          <w:rFonts w:ascii="Arial" w:hAnsi="Arial" w:cs="Arial"/>
          <w:sz w:val="20"/>
          <w:szCs w:val="20"/>
        </w:rPr>
      </w:pPr>
    </w:p>
    <w:p w14:paraId="743D3EAD" w14:textId="77777777" w:rsidR="00A95F1A" w:rsidRDefault="00A95F1A" w:rsidP="0075474D">
      <w:pPr>
        <w:pStyle w:val="Testonormale"/>
        <w:tabs>
          <w:tab w:val="left" w:pos="284"/>
        </w:tabs>
        <w:rPr>
          <w:rFonts w:ascii="Arial" w:hAnsi="Arial" w:cs="Arial"/>
          <w:sz w:val="20"/>
          <w:szCs w:val="20"/>
        </w:rPr>
      </w:pPr>
    </w:p>
    <w:p w14:paraId="6C9A6DBA" w14:textId="77777777" w:rsidR="00A95F1A" w:rsidRDefault="00A95F1A" w:rsidP="0075474D">
      <w:pPr>
        <w:pStyle w:val="Testonormale"/>
        <w:tabs>
          <w:tab w:val="left" w:pos="284"/>
        </w:tabs>
        <w:rPr>
          <w:rFonts w:ascii="Arial" w:hAnsi="Arial" w:cs="Arial"/>
          <w:sz w:val="20"/>
          <w:szCs w:val="20"/>
        </w:rPr>
      </w:pPr>
    </w:p>
    <w:p w14:paraId="24351CEC" w14:textId="77777777" w:rsidR="00A95F1A" w:rsidRPr="0075474D" w:rsidRDefault="00A95F1A" w:rsidP="0075474D">
      <w:pPr>
        <w:pStyle w:val="Testonormale"/>
        <w:tabs>
          <w:tab w:val="left" w:pos="284"/>
        </w:tabs>
        <w:rPr>
          <w:rFonts w:ascii="Arial" w:hAnsi="Arial" w:cs="Arial"/>
          <w:sz w:val="20"/>
          <w:szCs w:val="20"/>
        </w:rPr>
      </w:pPr>
    </w:p>
    <w:p w14:paraId="59051FAF" w14:textId="77777777" w:rsidR="00681134" w:rsidRPr="0075474D" w:rsidRDefault="00681134" w:rsidP="0075474D">
      <w:pPr>
        <w:pStyle w:val="Testonormale"/>
        <w:tabs>
          <w:tab w:val="left" w:pos="284"/>
        </w:tabs>
        <w:rPr>
          <w:rFonts w:ascii="Arial" w:hAnsi="Arial" w:cs="Arial"/>
          <w:sz w:val="20"/>
          <w:szCs w:val="20"/>
        </w:rPr>
      </w:pPr>
    </w:p>
    <w:p w14:paraId="349D4FF8" w14:textId="77777777" w:rsidR="00681134" w:rsidRPr="0075474D" w:rsidRDefault="00681134" w:rsidP="0075474D">
      <w:pPr>
        <w:pStyle w:val="Testonormale"/>
        <w:tabs>
          <w:tab w:val="left" w:pos="284"/>
        </w:tabs>
        <w:rPr>
          <w:rFonts w:ascii="Arial" w:hAnsi="Arial" w:cs="Arial"/>
          <w:sz w:val="20"/>
          <w:szCs w:val="20"/>
        </w:rPr>
      </w:pPr>
    </w:p>
    <w:p w14:paraId="1211BD4E" w14:textId="77777777" w:rsidR="00681134" w:rsidRPr="0075474D" w:rsidRDefault="00681134" w:rsidP="0075474D">
      <w:pPr>
        <w:pStyle w:val="Testonormale"/>
        <w:tabs>
          <w:tab w:val="left" w:pos="284"/>
        </w:tabs>
        <w:rPr>
          <w:rFonts w:ascii="Arial" w:hAnsi="Arial" w:cs="Arial"/>
          <w:sz w:val="20"/>
          <w:szCs w:val="20"/>
        </w:rPr>
      </w:pPr>
    </w:p>
    <w:p w14:paraId="53A9E937" w14:textId="77777777" w:rsidR="00681134" w:rsidRPr="0075474D" w:rsidRDefault="00681134" w:rsidP="0075474D">
      <w:pPr>
        <w:tabs>
          <w:tab w:val="left" w:pos="284"/>
        </w:tabs>
        <w:rPr>
          <w:rFonts w:ascii="Arial" w:hAnsi="Arial" w:cs="Arial"/>
          <w:i/>
          <w:sz w:val="20"/>
          <w:szCs w:val="20"/>
        </w:rPr>
      </w:pPr>
    </w:p>
    <w:p w14:paraId="448BB187" w14:textId="77777777" w:rsidR="00F41CD3" w:rsidRPr="0075474D" w:rsidRDefault="00F41CD3" w:rsidP="0075474D">
      <w:pPr>
        <w:tabs>
          <w:tab w:val="left" w:pos="284"/>
        </w:tabs>
        <w:rPr>
          <w:rFonts w:ascii="Arial" w:hAnsi="Arial" w:cs="Arial"/>
          <w:sz w:val="20"/>
          <w:szCs w:val="20"/>
        </w:rPr>
      </w:pPr>
    </w:p>
    <w:p w14:paraId="3E2667BA" w14:textId="77777777" w:rsidR="00F41CD3" w:rsidRPr="0075474D" w:rsidRDefault="00F41CD3" w:rsidP="0075474D">
      <w:pPr>
        <w:tabs>
          <w:tab w:val="left" w:pos="284"/>
        </w:tabs>
        <w:rPr>
          <w:rFonts w:ascii="Arial" w:hAnsi="Arial" w:cs="Arial"/>
          <w:sz w:val="20"/>
          <w:szCs w:val="20"/>
        </w:rPr>
      </w:pPr>
    </w:p>
    <w:p w14:paraId="626622AF" w14:textId="77777777" w:rsidR="00F41CD3" w:rsidRPr="0075474D" w:rsidRDefault="00F41CD3" w:rsidP="0075474D">
      <w:pPr>
        <w:tabs>
          <w:tab w:val="left" w:pos="284"/>
        </w:tabs>
        <w:rPr>
          <w:rFonts w:ascii="Arial" w:hAnsi="Arial" w:cs="Arial"/>
          <w:sz w:val="20"/>
          <w:szCs w:val="20"/>
        </w:rPr>
      </w:pPr>
    </w:p>
    <w:p w14:paraId="034D84CB" w14:textId="77777777" w:rsidR="00F41CD3" w:rsidRPr="0075474D" w:rsidRDefault="00F41CD3" w:rsidP="0075474D">
      <w:pPr>
        <w:tabs>
          <w:tab w:val="left" w:pos="284"/>
        </w:tabs>
        <w:rPr>
          <w:rFonts w:ascii="Arial" w:hAnsi="Arial" w:cs="Arial"/>
          <w:sz w:val="20"/>
          <w:szCs w:val="20"/>
        </w:rPr>
      </w:pPr>
    </w:p>
    <w:p w14:paraId="4FEC24D4" w14:textId="77777777" w:rsidR="00F41CD3" w:rsidRPr="0075474D" w:rsidRDefault="00F41CD3" w:rsidP="0075474D">
      <w:pPr>
        <w:tabs>
          <w:tab w:val="left" w:pos="284"/>
        </w:tabs>
        <w:rPr>
          <w:rFonts w:ascii="Arial" w:hAnsi="Arial" w:cs="Arial"/>
          <w:sz w:val="20"/>
          <w:szCs w:val="20"/>
        </w:rPr>
      </w:pPr>
    </w:p>
    <w:p w14:paraId="599295E0" w14:textId="3EFCB050" w:rsidR="00CA1181" w:rsidRPr="0075474D" w:rsidRDefault="00CA1181" w:rsidP="0075474D">
      <w:pPr>
        <w:tabs>
          <w:tab w:val="left" w:pos="284"/>
        </w:tabs>
        <w:rPr>
          <w:rFonts w:ascii="Arial" w:hAnsi="Arial" w:cs="Arial"/>
          <w:i/>
          <w:sz w:val="20"/>
          <w:szCs w:val="20"/>
        </w:rPr>
      </w:pPr>
      <w:r w:rsidRPr="0075474D">
        <w:rPr>
          <w:rFonts w:ascii="Arial" w:hAnsi="Arial" w:cs="Arial"/>
          <w:sz w:val="20"/>
          <w:szCs w:val="20"/>
        </w:rPr>
        <w:t>Per ulteriori informazioni</w:t>
      </w:r>
    </w:p>
    <w:p w14:paraId="678CA709" w14:textId="77777777" w:rsidR="00CA1181" w:rsidRPr="0075474D" w:rsidRDefault="00CA1181" w:rsidP="0075474D">
      <w:pPr>
        <w:tabs>
          <w:tab w:val="left" w:pos="284"/>
        </w:tabs>
        <w:rPr>
          <w:rFonts w:ascii="Arial" w:hAnsi="Arial" w:cs="Arial"/>
          <w:b/>
          <w:sz w:val="20"/>
          <w:szCs w:val="20"/>
        </w:rPr>
      </w:pPr>
      <w:r w:rsidRPr="0075474D">
        <w:rPr>
          <w:rFonts w:ascii="Arial" w:hAnsi="Arial" w:cs="Arial"/>
          <w:b/>
          <w:sz w:val="20"/>
          <w:szCs w:val="20"/>
        </w:rPr>
        <w:t xml:space="preserve">Michela </w:t>
      </w:r>
      <w:proofErr w:type="spellStart"/>
      <w:r w:rsidRPr="0075474D">
        <w:rPr>
          <w:rFonts w:ascii="Arial" w:hAnsi="Arial" w:cs="Arial"/>
          <w:b/>
          <w:sz w:val="20"/>
          <w:szCs w:val="20"/>
        </w:rPr>
        <w:t>Bonacasa</w:t>
      </w:r>
      <w:proofErr w:type="spellEnd"/>
    </w:p>
    <w:p w14:paraId="19F0FD5B" w14:textId="07D0704A" w:rsidR="00CA1181" w:rsidRPr="0075474D" w:rsidRDefault="00D95070" w:rsidP="0075474D">
      <w:pPr>
        <w:tabs>
          <w:tab w:val="left" w:pos="284"/>
        </w:tabs>
        <w:rPr>
          <w:rStyle w:val="Collegamentoipertestuale"/>
          <w:rFonts w:ascii="Arial" w:hAnsi="Arial" w:cs="Arial"/>
          <w:sz w:val="20"/>
          <w:szCs w:val="20"/>
        </w:rPr>
      </w:pPr>
      <w:hyperlink r:id="rId8" w:history="1">
        <w:r w:rsidR="00C30E0C" w:rsidRPr="0075474D">
          <w:rPr>
            <w:rStyle w:val="Collegamentoipertestuale"/>
            <w:rFonts w:ascii="Arial" w:hAnsi="Arial" w:cs="Arial"/>
            <w:sz w:val="20"/>
            <w:szCs w:val="20"/>
          </w:rPr>
          <w:t>press@giardinagroup.com</w:t>
        </w:r>
      </w:hyperlink>
    </w:p>
    <w:p w14:paraId="4D3453EA" w14:textId="77777777" w:rsidR="00CA1181" w:rsidRPr="0075474D" w:rsidRDefault="00CA1181" w:rsidP="0075474D">
      <w:pPr>
        <w:tabs>
          <w:tab w:val="left" w:pos="284"/>
        </w:tabs>
        <w:rPr>
          <w:rStyle w:val="Collegamentoipertestuale"/>
          <w:rFonts w:ascii="Arial" w:hAnsi="Arial" w:cs="Arial"/>
          <w:sz w:val="20"/>
          <w:szCs w:val="20"/>
        </w:rPr>
      </w:pPr>
    </w:p>
    <w:p w14:paraId="6B841943" w14:textId="18B3CA66" w:rsidR="00CA1181" w:rsidRPr="0075474D" w:rsidRDefault="00CA1181" w:rsidP="0075474D">
      <w:pPr>
        <w:tabs>
          <w:tab w:val="left" w:pos="284"/>
          <w:tab w:val="left" w:pos="4253"/>
          <w:tab w:val="left" w:pos="4962"/>
        </w:tabs>
        <w:rPr>
          <w:rFonts w:ascii="Arial" w:hAnsi="Arial" w:cs="Arial"/>
          <w:color w:val="000000"/>
          <w:sz w:val="20"/>
          <w:szCs w:val="20"/>
        </w:rPr>
      </w:pPr>
      <w:r w:rsidRPr="0075474D">
        <w:rPr>
          <w:rFonts w:ascii="Arial" w:hAnsi="Arial" w:cs="Arial"/>
          <w:b/>
          <w:color w:val="000000"/>
          <w:sz w:val="20"/>
          <w:szCs w:val="20"/>
        </w:rPr>
        <w:t>G</w:t>
      </w:r>
      <w:r w:rsidR="008C7926">
        <w:rPr>
          <w:rFonts w:ascii="Arial" w:hAnsi="Arial" w:cs="Arial"/>
          <w:b/>
          <w:color w:val="000000"/>
          <w:sz w:val="20"/>
          <w:szCs w:val="20"/>
        </w:rPr>
        <w:t>IARDINA GROUP</w:t>
      </w:r>
      <w:r w:rsidRPr="0075474D">
        <w:rPr>
          <w:rFonts w:ascii="Arial" w:hAnsi="Arial" w:cs="Arial"/>
          <w:color w:val="000000"/>
          <w:sz w:val="20"/>
          <w:szCs w:val="20"/>
        </w:rPr>
        <w:tab/>
      </w:r>
    </w:p>
    <w:p w14:paraId="74D5B880" w14:textId="4CEF0EEC" w:rsidR="00CA1181" w:rsidRPr="0075474D" w:rsidRDefault="004F3202" w:rsidP="0075474D">
      <w:pPr>
        <w:tabs>
          <w:tab w:val="left" w:pos="284"/>
          <w:tab w:val="left" w:pos="4253"/>
          <w:tab w:val="left" w:pos="4962"/>
        </w:tabs>
        <w:rPr>
          <w:rFonts w:ascii="Arial" w:hAnsi="Arial" w:cs="Arial"/>
          <w:color w:val="000000"/>
          <w:sz w:val="20"/>
          <w:szCs w:val="20"/>
        </w:rPr>
      </w:pPr>
      <w:r w:rsidRPr="0075474D">
        <w:rPr>
          <w:rFonts w:ascii="Arial" w:hAnsi="Arial" w:cs="Arial"/>
          <w:color w:val="000000"/>
          <w:sz w:val="20"/>
          <w:szCs w:val="20"/>
        </w:rPr>
        <w:t xml:space="preserve">Via Necchi, 63 - </w:t>
      </w:r>
      <w:r w:rsidR="00CA1181" w:rsidRPr="0075474D">
        <w:rPr>
          <w:rFonts w:ascii="Arial" w:hAnsi="Arial" w:cs="Arial"/>
          <w:color w:val="000000"/>
          <w:sz w:val="20"/>
          <w:szCs w:val="20"/>
        </w:rPr>
        <w:t xml:space="preserve">I-22060 Figino </w:t>
      </w:r>
      <w:proofErr w:type="spellStart"/>
      <w:r w:rsidR="00CA1181" w:rsidRPr="0075474D">
        <w:rPr>
          <w:rFonts w:ascii="Arial" w:hAnsi="Arial" w:cs="Arial"/>
          <w:color w:val="000000"/>
          <w:sz w:val="20"/>
          <w:szCs w:val="20"/>
        </w:rPr>
        <w:t>Serenza</w:t>
      </w:r>
      <w:proofErr w:type="spellEnd"/>
      <w:r w:rsidR="00CA1181" w:rsidRPr="0075474D">
        <w:rPr>
          <w:rFonts w:ascii="Arial" w:hAnsi="Arial" w:cs="Arial"/>
          <w:color w:val="000000"/>
          <w:sz w:val="20"/>
          <w:szCs w:val="20"/>
        </w:rPr>
        <w:t xml:space="preserve"> (Como)</w:t>
      </w:r>
      <w:r w:rsidR="00CA1181" w:rsidRPr="0075474D">
        <w:rPr>
          <w:rFonts w:ascii="Arial" w:hAnsi="Arial" w:cs="Arial"/>
          <w:color w:val="000000"/>
          <w:sz w:val="20"/>
          <w:szCs w:val="20"/>
        </w:rPr>
        <w:tab/>
      </w:r>
    </w:p>
    <w:p w14:paraId="086EE348" w14:textId="4F1DFF90" w:rsidR="00CA1181" w:rsidRPr="005C150A" w:rsidRDefault="004F3202" w:rsidP="0075474D">
      <w:pPr>
        <w:tabs>
          <w:tab w:val="left" w:pos="284"/>
          <w:tab w:val="left" w:pos="4253"/>
          <w:tab w:val="left" w:pos="4962"/>
        </w:tabs>
        <w:rPr>
          <w:rFonts w:ascii="Arial" w:hAnsi="Arial" w:cs="Arial"/>
          <w:color w:val="000000"/>
          <w:sz w:val="20"/>
          <w:szCs w:val="20"/>
          <w:lang w:val="en-US"/>
        </w:rPr>
      </w:pPr>
      <w:r w:rsidRPr="005C150A">
        <w:rPr>
          <w:rFonts w:ascii="Arial" w:hAnsi="Arial" w:cs="Arial"/>
          <w:color w:val="000000"/>
          <w:sz w:val="20"/>
          <w:szCs w:val="20"/>
          <w:lang w:val="en-US"/>
        </w:rPr>
        <w:t xml:space="preserve">phone +39 031 7830801 - </w:t>
      </w:r>
      <w:r w:rsidR="00CA1181" w:rsidRPr="005C150A">
        <w:rPr>
          <w:rFonts w:ascii="Arial" w:hAnsi="Arial" w:cs="Arial"/>
          <w:sz w:val="20"/>
          <w:szCs w:val="20"/>
          <w:lang w:val="en-US"/>
        </w:rPr>
        <w:t>fax +39 031 781650</w:t>
      </w:r>
      <w:r w:rsidR="00CA1181" w:rsidRPr="005C150A">
        <w:rPr>
          <w:rFonts w:ascii="Arial" w:hAnsi="Arial" w:cs="Arial"/>
          <w:color w:val="000000"/>
          <w:sz w:val="20"/>
          <w:szCs w:val="20"/>
          <w:lang w:val="en-US"/>
        </w:rPr>
        <w:tab/>
      </w:r>
      <w:r w:rsidR="00CA1181" w:rsidRPr="005C150A">
        <w:rPr>
          <w:rFonts w:ascii="Arial" w:hAnsi="Arial" w:cs="Arial"/>
          <w:sz w:val="20"/>
          <w:szCs w:val="20"/>
          <w:lang w:val="en-US"/>
        </w:rPr>
        <w:tab/>
      </w:r>
      <w:r w:rsidR="00CA1181" w:rsidRPr="005C150A">
        <w:rPr>
          <w:rFonts w:ascii="Arial" w:hAnsi="Arial" w:cs="Arial"/>
          <w:noProof/>
          <w:color w:val="000000"/>
          <w:sz w:val="20"/>
          <w:szCs w:val="20"/>
          <w:lang w:val="en-US"/>
        </w:rPr>
        <w:tab/>
      </w:r>
    </w:p>
    <w:p w14:paraId="1DC86103" w14:textId="174D3EA5" w:rsidR="00640AD8" w:rsidRPr="005C150A" w:rsidRDefault="00D95070" w:rsidP="0075474D">
      <w:pPr>
        <w:tabs>
          <w:tab w:val="left" w:pos="284"/>
          <w:tab w:val="left" w:pos="4253"/>
          <w:tab w:val="left" w:pos="4962"/>
        </w:tabs>
        <w:rPr>
          <w:rFonts w:ascii="Arial" w:hAnsi="Arial" w:cs="Arial"/>
          <w:noProof/>
          <w:color w:val="000000"/>
          <w:sz w:val="20"/>
          <w:szCs w:val="20"/>
          <w:lang w:val="en-US"/>
        </w:rPr>
      </w:pPr>
      <w:hyperlink r:id="rId9" w:history="1">
        <w:r w:rsidR="00CA1181" w:rsidRPr="005C150A">
          <w:rPr>
            <w:rStyle w:val="Collegamentoipertestuale"/>
            <w:rFonts w:ascii="Arial" w:hAnsi="Arial" w:cs="Arial"/>
            <w:noProof/>
            <w:sz w:val="20"/>
            <w:szCs w:val="20"/>
            <w:lang w:val="en-US"/>
          </w:rPr>
          <w:t>info@giardinagroup.com</w:t>
        </w:r>
      </w:hyperlink>
      <w:r w:rsidR="004F3202" w:rsidRPr="005C150A">
        <w:rPr>
          <w:rFonts w:ascii="Arial" w:hAnsi="Arial" w:cs="Arial"/>
          <w:noProof/>
          <w:color w:val="000000"/>
          <w:sz w:val="20"/>
          <w:szCs w:val="20"/>
          <w:lang w:val="en-US"/>
        </w:rPr>
        <w:t xml:space="preserve"> - </w:t>
      </w:r>
      <w:hyperlink r:id="rId10" w:history="1">
        <w:r w:rsidR="00CA1181" w:rsidRPr="005C150A">
          <w:rPr>
            <w:rStyle w:val="Collegamentoipertestuale"/>
            <w:rFonts w:ascii="Arial" w:hAnsi="Arial" w:cs="Arial"/>
            <w:noProof/>
            <w:sz w:val="20"/>
            <w:szCs w:val="20"/>
            <w:lang w:val="en-US"/>
          </w:rPr>
          <w:t>www.giardinagroup.com</w:t>
        </w:r>
      </w:hyperlink>
    </w:p>
    <w:sectPr w:rsidR="00640AD8" w:rsidRPr="005C150A" w:rsidSect="0075474D">
      <w:headerReference w:type="default" r:id="rId11"/>
      <w:pgSz w:w="11900" w:h="16840"/>
      <w:pgMar w:top="3119" w:right="701" w:bottom="1560" w:left="1276"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FD1CB" w14:textId="77777777" w:rsidR="00625FA5" w:rsidRDefault="00625FA5" w:rsidP="001F7672">
      <w:r>
        <w:separator/>
      </w:r>
    </w:p>
  </w:endnote>
  <w:endnote w:type="continuationSeparator" w:id="0">
    <w:p w14:paraId="0622436A" w14:textId="77777777" w:rsidR="00625FA5" w:rsidRDefault="00625FA5"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9F10E" w14:textId="77777777" w:rsidR="00625FA5" w:rsidRDefault="00625FA5" w:rsidP="001F7672">
      <w:r>
        <w:separator/>
      </w:r>
    </w:p>
  </w:footnote>
  <w:footnote w:type="continuationSeparator" w:id="0">
    <w:p w14:paraId="11C3FDA2" w14:textId="77777777" w:rsidR="00625FA5" w:rsidRDefault="00625FA5" w:rsidP="001F76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11C8B" w14:textId="77777777" w:rsidR="0026364F" w:rsidRDefault="0026364F">
    <w:pPr>
      <w:pStyle w:val="Intestazione"/>
    </w:pPr>
    <w:r>
      <w:rPr>
        <w:rFonts w:hint="eastAsia"/>
        <w:noProof/>
      </w:rPr>
      <w:drawing>
        <wp:anchor distT="0" distB="0" distL="114300" distR="114300" simplePos="0" relativeHeight="251658240" behindDoc="1" locked="0" layoutInCell="1" allowOverlap="1" wp14:anchorId="3ED77ABD" wp14:editId="6B8C8384">
          <wp:simplePos x="0" y="0"/>
          <wp:positionH relativeFrom="column">
            <wp:posOffset>-719455</wp:posOffset>
          </wp:positionH>
          <wp:positionV relativeFrom="paragraph">
            <wp:posOffset>-436880</wp:posOffset>
          </wp:positionV>
          <wp:extent cx="7565384" cy="1022350"/>
          <wp:effectExtent l="0" t="0" r="4445" b="0"/>
          <wp:wrapNone/>
          <wp:docPr id="2" name="Immagine 1" descr="Macintosh HD:Users:adri:Desktop:Carta Intestata Group: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ri:Desktop:Carta Intestata Group:G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014" cy="10224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72"/>
    <w:rsid w:val="00032DB6"/>
    <w:rsid w:val="000375C5"/>
    <w:rsid w:val="000532E6"/>
    <w:rsid w:val="000801BA"/>
    <w:rsid w:val="000A5C55"/>
    <w:rsid w:val="000C2FAE"/>
    <w:rsid w:val="000C7C18"/>
    <w:rsid w:val="000D767E"/>
    <w:rsid w:val="000E41AB"/>
    <w:rsid w:val="000F7CC5"/>
    <w:rsid w:val="001121F7"/>
    <w:rsid w:val="00113539"/>
    <w:rsid w:val="00114B79"/>
    <w:rsid w:val="00170486"/>
    <w:rsid w:val="00175610"/>
    <w:rsid w:val="001A4CFE"/>
    <w:rsid w:val="001B6666"/>
    <w:rsid w:val="001F46F6"/>
    <w:rsid w:val="001F7672"/>
    <w:rsid w:val="00205325"/>
    <w:rsid w:val="002211F1"/>
    <w:rsid w:val="00226C50"/>
    <w:rsid w:val="002371CD"/>
    <w:rsid w:val="0026364F"/>
    <w:rsid w:val="0027554C"/>
    <w:rsid w:val="002757B3"/>
    <w:rsid w:val="002A160E"/>
    <w:rsid w:val="002A2E88"/>
    <w:rsid w:val="002B3A8D"/>
    <w:rsid w:val="002C0C2A"/>
    <w:rsid w:val="002E2326"/>
    <w:rsid w:val="002F2AB3"/>
    <w:rsid w:val="002F741C"/>
    <w:rsid w:val="0033571A"/>
    <w:rsid w:val="003463B9"/>
    <w:rsid w:val="003541CB"/>
    <w:rsid w:val="003559A8"/>
    <w:rsid w:val="003B336E"/>
    <w:rsid w:val="003D5D11"/>
    <w:rsid w:val="003F5BD6"/>
    <w:rsid w:val="003F7CD7"/>
    <w:rsid w:val="004267BF"/>
    <w:rsid w:val="004424B0"/>
    <w:rsid w:val="0044297A"/>
    <w:rsid w:val="0045239E"/>
    <w:rsid w:val="00457154"/>
    <w:rsid w:val="004703DE"/>
    <w:rsid w:val="004C5861"/>
    <w:rsid w:val="004E63BE"/>
    <w:rsid w:val="004F02BA"/>
    <w:rsid w:val="004F3202"/>
    <w:rsid w:val="004F427D"/>
    <w:rsid w:val="004F5923"/>
    <w:rsid w:val="005328D4"/>
    <w:rsid w:val="00534EA3"/>
    <w:rsid w:val="005C150A"/>
    <w:rsid w:val="005E3873"/>
    <w:rsid w:val="005E3FB2"/>
    <w:rsid w:val="0060294C"/>
    <w:rsid w:val="00607E57"/>
    <w:rsid w:val="00620F3C"/>
    <w:rsid w:val="006248E1"/>
    <w:rsid w:val="00625FA5"/>
    <w:rsid w:val="00640AD8"/>
    <w:rsid w:val="00681134"/>
    <w:rsid w:val="00691A8F"/>
    <w:rsid w:val="0069325C"/>
    <w:rsid w:val="006E59B6"/>
    <w:rsid w:val="006E6708"/>
    <w:rsid w:val="006E735C"/>
    <w:rsid w:val="006F5CCC"/>
    <w:rsid w:val="00731E45"/>
    <w:rsid w:val="0075474D"/>
    <w:rsid w:val="007766EB"/>
    <w:rsid w:val="007B1F76"/>
    <w:rsid w:val="007C2998"/>
    <w:rsid w:val="00825EAE"/>
    <w:rsid w:val="008578CD"/>
    <w:rsid w:val="00861455"/>
    <w:rsid w:val="00861C08"/>
    <w:rsid w:val="00872B5B"/>
    <w:rsid w:val="00874508"/>
    <w:rsid w:val="00875141"/>
    <w:rsid w:val="008A0E1F"/>
    <w:rsid w:val="008C5B9B"/>
    <w:rsid w:val="008C7926"/>
    <w:rsid w:val="009323C0"/>
    <w:rsid w:val="00946939"/>
    <w:rsid w:val="00975742"/>
    <w:rsid w:val="009775D7"/>
    <w:rsid w:val="009908FE"/>
    <w:rsid w:val="009A3414"/>
    <w:rsid w:val="009A436E"/>
    <w:rsid w:val="009A66C0"/>
    <w:rsid w:val="009A73BC"/>
    <w:rsid w:val="009A7FF0"/>
    <w:rsid w:val="009C56C6"/>
    <w:rsid w:val="009D152E"/>
    <w:rsid w:val="009D6028"/>
    <w:rsid w:val="009F6622"/>
    <w:rsid w:val="00A264BB"/>
    <w:rsid w:val="00A37661"/>
    <w:rsid w:val="00A43AD0"/>
    <w:rsid w:val="00A92280"/>
    <w:rsid w:val="00A95F1A"/>
    <w:rsid w:val="00AC18B4"/>
    <w:rsid w:val="00AE592C"/>
    <w:rsid w:val="00B461E8"/>
    <w:rsid w:val="00BA474E"/>
    <w:rsid w:val="00BB3FDC"/>
    <w:rsid w:val="00BC73B4"/>
    <w:rsid w:val="00C13352"/>
    <w:rsid w:val="00C21546"/>
    <w:rsid w:val="00C30E0C"/>
    <w:rsid w:val="00C341D5"/>
    <w:rsid w:val="00C35B09"/>
    <w:rsid w:val="00C40084"/>
    <w:rsid w:val="00C41924"/>
    <w:rsid w:val="00C668BE"/>
    <w:rsid w:val="00C832EC"/>
    <w:rsid w:val="00C92A9C"/>
    <w:rsid w:val="00C92D1C"/>
    <w:rsid w:val="00CA1181"/>
    <w:rsid w:val="00CE67F4"/>
    <w:rsid w:val="00CF0093"/>
    <w:rsid w:val="00CF05E7"/>
    <w:rsid w:val="00D16B9C"/>
    <w:rsid w:val="00D1704F"/>
    <w:rsid w:val="00D35685"/>
    <w:rsid w:val="00D44E88"/>
    <w:rsid w:val="00D47D02"/>
    <w:rsid w:val="00D5752F"/>
    <w:rsid w:val="00D709E9"/>
    <w:rsid w:val="00D95070"/>
    <w:rsid w:val="00DC6AAB"/>
    <w:rsid w:val="00DD6B99"/>
    <w:rsid w:val="00DE0F29"/>
    <w:rsid w:val="00DF1A51"/>
    <w:rsid w:val="00E05CCE"/>
    <w:rsid w:val="00E12305"/>
    <w:rsid w:val="00E12F07"/>
    <w:rsid w:val="00E343DD"/>
    <w:rsid w:val="00E421C1"/>
    <w:rsid w:val="00E54F21"/>
    <w:rsid w:val="00E56025"/>
    <w:rsid w:val="00E746C4"/>
    <w:rsid w:val="00E77D53"/>
    <w:rsid w:val="00E82FBD"/>
    <w:rsid w:val="00EA4C23"/>
    <w:rsid w:val="00ED0BCA"/>
    <w:rsid w:val="00ED1132"/>
    <w:rsid w:val="00F03408"/>
    <w:rsid w:val="00F1359E"/>
    <w:rsid w:val="00F406AD"/>
    <w:rsid w:val="00F41CD3"/>
    <w:rsid w:val="00F43FAF"/>
    <w:rsid w:val="00F94112"/>
    <w:rsid w:val="00F971EC"/>
    <w:rsid w:val="00FB34B1"/>
    <w:rsid w:val="00FB3939"/>
    <w:rsid w:val="00FD75BD"/>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E76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press@giardinagroup.com" TargetMode="External"/><Relationship Id="rId9" Type="http://schemas.openxmlformats.org/officeDocument/2006/relationships/hyperlink" Target="mailto:info@giardinagroup.com" TargetMode="External"/><Relationship Id="rId10" Type="http://schemas.openxmlformats.org/officeDocument/2006/relationships/hyperlink" Target="http://www.giardina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956</Words>
  <Characters>5453</Characters>
  <Application>Microsoft Macintosh Word</Application>
  <DocSecurity>0</DocSecurity>
  <Lines>45</Lines>
  <Paragraphs>12</Paragraphs>
  <ScaleCrop>false</ScaleCrop>
  <Company>Ribera</Company>
  <LinksUpToDate>false</LinksUpToDate>
  <CharactersWithSpaces>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Rossetti Luca</cp:lastModifiedBy>
  <cp:revision>34</cp:revision>
  <cp:lastPrinted>2018-04-14T08:19:00Z</cp:lastPrinted>
  <dcterms:created xsi:type="dcterms:W3CDTF">2018-01-29T22:08:00Z</dcterms:created>
  <dcterms:modified xsi:type="dcterms:W3CDTF">2019-05-14T07:56:00Z</dcterms:modified>
</cp:coreProperties>
</file>